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7AB6" w14:textId="1650BF31" w:rsidR="00821959" w:rsidRDefault="00DA07A5" w:rsidP="00821959">
      <w:pPr>
        <w:autoSpaceDE w:val="0"/>
        <w:autoSpaceDN w:val="0"/>
        <w:adjustRightInd w:val="0"/>
        <w:rPr>
          <w:rFonts w:cs="Helvetica-Bold"/>
          <w:bCs/>
          <w:sz w:val="28"/>
          <w:szCs w:val="28"/>
        </w:rPr>
      </w:pPr>
      <w:r w:rsidRPr="00195BFB">
        <w:rPr>
          <w:rFonts w:ascii="Verdana" w:hAnsi="Verdana"/>
          <w:noProof/>
          <w:sz w:val="32"/>
          <w:szCs w:val="32"/>
        </w:rPr>
        <w:drawing>
          <wp:anchor distT="0" distB="0" distL="114300" distR="114300" simplePos="0" relativeHeight="251659264" behindDoc="0" locked="0" layoutInCell="1" allowOverlap="1" wp14:anchorId="32C38342" wp14:editId="74A2ED0B">
            <wp:simplePos x="0" y="0"/>
            <wp:positionH relativeFrom="column">
              <wp:posOffset>2147993</wp:posOffset>
            </wp:positionH>
            <wp:positionV relativeFrom="paragraph">
              <wp:posOffset>0</wp:posOffset>
            </wp:positionV>
            <wp:extent cx="1552575" cy="1388745"/>
            <wp:effectExtent l="0" t="0" r="0" b="0"/>
            <wp:wrapSquare wrapText="bothSides"/>
            <wp:docPr id="1" name="Picture 1" descr="STUDENT-GUILD-LOGO-PORTRAIT-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ENT-GUILD-LOGO-PORTRAIT-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1388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15BB5" w14:textId="77777777" w:rsidR="00821959" w:rsidRDefault="00821959" w:rsidP="00821959">
      <w:pPr>
        <w:autoSpaceDE w:val="0"/>
        <w:autoSpaceDN w:val="0"/>
        <w:adjustRightInd w:val="0"/>
        <w:rPr>
          <w:rFonts w:cs="Helvetica-Bold"/>
          <w:bCs/>
          <w:sz w:val="28"/>
          <w:szCs w:val="28"/>
        </w:rPr>
      </w:pPr>
    </w:p>
    <w:p w14:paraId="71FD7017" w14:textId="77777777" w:rsidR="00DA07A5" w:rsidRDefault="00DA07A5" w:rsidP="00DA07A5">
      <w:pPr>
        <w:autoSpaceDE w:val="0"/>
        <w:autoSpaceDN w:val="0"/>
        <w:adjustRightInd w:val="0"/>
        <w:rPr>
          <w:rFonts w:cs="Helvetica-Bold"/>
          <w:bCs/>
          <w:sz w:val="44"/>
          <w:szCs w:val="44"/>
        </w:rPr>
      </w:pPr>
    </w:p>
    <w:p w14:paraId="0C3BDF22" w14:textId="77777777" w:rsidR="00DA07A5" w:rsidRDefault="00DA07A5" w:rsidP="005B7353">
      <w:pPr>
        <w:autoSpaceDE w:val="0"/>
        <w:autoSpaceDN w:val="0"/>
        <w:adjustRightInd w:val="0"/>
        <w:jc w:val="center"/>
        <w:rPr>
          <w:rFonts w:cs="Helvetica-Bold"/>
          <w:bCs/>
          <w:sz w:val="44"/>
          <w:szCs w:val="44"/>
        </w:rPr>
      </w:pPr>
    </w:p>
    <w:p w14:paraId="4295E1C5" w14:textId="77777777" w:rsidR="00DA07A5" w:rsidRDefault="00DA07A5" w:rsidP="005B7353">
      <w:pPr>
        <w:autoSpaceDE w:val="0"/>
        <w:autoSpaceDN w:val="0"/>
        <w:adjustRightInd w:val="0"/>
        <w:jc w:val="center"/>
        <w:rPr>
          <w:rFonts w:cs="Helvetica-Bold"/>
          <w:bCs/>
          <w:sz w:val="44"/>
          <w:szCs w:val="44"/>
        </w:rPr>
      </w:pPr>
    </w:p>
    <w:p w14:paraId="0E85B490" w14:textId="77777777" w:rsidR="00DA07A5" w:rsidRDefault="00DA07A5" w:rsidP="005B7353">
      <w:pPr>
        <w:autoSpaceDE w:val="0"/>
        <w:autoSpaceDN w:val="0"/>
        <w:adjustRightInd w:val="0"/>
        <w:jc w:val="center"/>
        <w:rPr>
          <w:rFonts w:cs="Helvetica-Bold"/>
          <w:bCs/>
          <w:sz w:val="44"/>
          <w:szCs w:val="44"/>
        </w:rPr>
      </w:pPr>
    </w:p>
    <w:p w14:paraId="3B37CBA9" w14:textId="4EA5D27C" w:rsidR="00DA07A5" w:rsidRDefault="00DA07A5" w:rsidP="005B7353">
      <w:pPr>
        <w:autoSpaceDE w:val="0"/>
        <w:autoSpaceDN w:val="0"/>
        <w:adjustRightInd w:val="0"/>
        <w:jc w:val="center"/>
        <w:rPr>
          <w:rFonts w:cs="Helvetica-Bold"/>
          <w:bCs/>
          <w:sz w:val="44"/>
          <w:szCs w:val="44"/>
        </w:rPr>
      </w:pPr>
      <w:r>
        <w:rPr>
          <w:rFonts w:cs="Helvetica-Bold"/>
          <w:bCs/>
          <w:sz w:val="44"/>
          <w:szCs w:val="44"/>
        </w:rPr>
        <w:t xml:space="preserve">Griffith University Gold Coast Student Guild Club Constitution </w:t>
      </w:r>
    </w:p>
    <w:p w14:paraId="204AD7C5" w14:textId="77777777" w:rsidR="00DA07A5" w:rsidRDefault="00DA07A5" w:rsidP="005B7353">
      <w:pPr>
        <w:autoSpaceDE w:val="0"/>
        <w:autoSpaceDN w:val="0"/>
        <w:adjustRightInd w:val="0"/>
        <w:jc w:val="center"/>
        <w:rPr>
          <w:rFonts w:cs="Helvetica-Bold"/>
          <w:bCs/>
          <w:sz w:val="44"/>
          <w:szCs w:val="44"/>
        </w:rPr>
      </w:pPr>
    </w:p>
    <w:p w14:paraId="00D4D1C5" w14:textId="6DE344A9" w:rsidR="005B7353" w:rsidRDefault="00D4072C" w:rsidP="005B7353">
      <w:pPr>
        <w:autoSpaceDE w:val="0"/>
        <w:autoSpaceDN w:val="0"/>
        <w:adjustRightInd w:val="0"/>
        <w:jc w:val="center"/>
        <w:rPr>
          <w:rFonts w:cs="Helvetica-Bold"/>
          <w:bCs/>
          <w:sz w:val="44"/>
          <w:szCs w:val="44"/>
        </w:rPr>
      </w:pPr>
      <w:r>
        <w:rPr>
          <w:rFonts w:cs="Helvetica-Bold"/>
          <w:bCs/>
          <w:sz w:val="44"/>
          <w:szCs w:val="44"/>
        </w:rPr>
        <w:t>[</w:t>
      </w:r>
      <w:r w:rsidR="00DA07A5" w:rsidRPr="008858CA">
        <w:rPr>
          <w:rFonts w:cs="Helvetica-Bold"/>
          <w:bCs/>
          <w:sz w:val="44"/>
          <w:szCs w:val="44"/>
          <w:highlight w:val="yellow"/>
        </w:rPr>
        <w:t>CLUB</w:t>
      </w:r>
      <w:r w:rsidRPr="008858CA">
        <w:rPr>
          <w:rFonts w:cs="Helvetica-Bold"/>
          <w:bCs/>
          <w:sz w:val="44"/>
          <w:szCs w:val="44"/>
          <w:highlight w:val="yellow"/>
        </w:rPr>
        <w:t xml:space="preserve"> NAME</w:t>
      </w:r>
      <w:r>
        <w:rPr>
          <w:rFonts w:cs="Helvetica-Bold"/>
          <w:bCs/>
          <w:sz w:val="44"/>
          <w:szCs w:val="44"/>
        </w:rPr>
        <w:t>]</w:t>
      </w:r>
    </w:p>
    <w:p w14:paraId="06A91F28" w14:textId="77777777" w:rsidR="004734ED" w:rsidRDefault="004734ED" w:rsidP="004734ED">
      <w:pPr>
        <w:autoSpaceDE w:val="0"/>
        <w:autoSpaceDN w:val="0"/>
        <w:adjustRightInd w:val="0"/>
        <w:jc w:val="center"/>
        <w:rPr>
          <w:rFonts w:cs="Helvetica-Bold"/>
          <w:bCs/>
          <w:sz w:val="32"/>
          <w:szCs w:val="32"/>
        </w:rPr>
      </w:pPr>
    </w:p>
    <w:p w14:paraId="0D454AB4" w14:textId="03C7B0C3" w:rsidR="004734ED" w:rsidRPr="00AF060F" w:rsidRDefault="00FB1C97" w:rsidP="004734ED">
      <w:pPr>
        <w:autoSpaceDE w:val="0"/>
        <w:autoSpaceDN w:val="0"/>
        <w:adjustRightInd w:val="0"/>
        <w:jc w:val="center"/>
        <w:rPr>
          <w:rFonts w:cs="Helvetica-Bold"/>
          <w:bCs/>
          <w:sz w:val="32"/>
          <w:szCs w:val="32"/>
        </w:rPr>
      </w:pPr>
      <w:r>
        <w:rPr>
          <w:rFonts w:cs="Helvetica-Bold"/>
          <w:bCs/>
          <w:sz w:val="32"/>
          <w:szCs w:val="32"/>
        </w:rPr>
        <w:t>GUGC</w:t>
      </w:r>
      <w:r w:rsidR="00D4072C" w:rsidRPr="008858CA">
        <w:rPr>
          <w:rFonts w:cs="Helvetica-Bold"/>
          <w:bCs/>
          <w:sz w:val="32"/>
          <w:szCs w:val="32"/>
          <w:highlight w:val="yellow"/>
        </w:rPr>
        <w:t>####</w:t>
      </w:r>
    </w:p>
    <w:p w14:paraId="6D9FCE87" w14:textId="77777777" w:rsidR="004734ED" w:rsidRDefault="004734ED" w:rsidP="005509C4">
      <w:pPr>
        <w:autoSpaceDE w:val="0"/>
        <w:autoSpaceDN w:val="0"/>
        <w:adjustRightInd w:val="0"/>
        <w:jc w:val="center"/>
        <w:rPr>
          <w:rFonts w:cs="Helvetica-Bold"/>
          <w:bCs/>
          <w:sz w:val="44"/>
          <w:szCs w:val="44"/>
        </w:rPr>
      </w:pPr>
    </w:p>
    <w:p w14:paraId="040795AE" w14:textId="77777777" w:rsidR="008F0AAE" w:rsidRDefault="008F0AAE" w:rsidP="005B7353">
      <w:pPr>
        <w:autoSpaceDE w:val="0"/>
        <w:autoSpaceDN w:val="0"/>
        <w:adjustRightInd w:val="0"/>
        <w:jc w:val="center"/>
        <w:rPr>
          <w:rFonts w:cs="Helvetica-Bold"/>
          <w:bCs/>
          <w:sz w:val="44"/>
          <w:szCs w:val="44"/>
        </w:rPr>
      </w:pPr>
    </w:p>
    <w:p w14:paraId="37371D86" w14:textId="60928F27" w:rsidR="007607FE" w:rsidRDefault="00D4072C" w:rsidP="005B7353">
      <w:pPr>
        <w:autoSpaceDE w:val="0"/>
        <w:autoSpaceDN w:val="0"/>
        <w:adjustRightInd w:val="0"/>
        <w:jc w:val="center"/>
        <w:rPr>
          <w:rFonts w:cs="Helvetica-Bold"/>
          <w:bCs/>
          <w:sz w:val="44"/>
          <w:szCs w:val="44"/>
        </w:rPr>
      </w:pPr>
      <w:r>
        <w:rPr>
          <w:rFonts w:cs="Helvetica-Bold"/>
          <w:bCs/>
          <w:sz w:val="44"/>
          <w:szCs w:val="44"/>
        </w:rPr>
        <w:t>[</w:t>
      </w:r>
      <w:r w:rsidRPr="008858CA">
        <w:rPr>
          <w:rFonts w:cs="Helvetica-Bold"/>
          <w:bCs/>
          <w:sz w:val="44"/>
          <w:szCs w:val="44"/>
          <w:highlight w:val="yellow"/>
        </w:rPr>
        <w:t>LOGO</w:t>
      </w:r>
      <w:r>
        <w:rPr>
          <w:rFonts w:cs="Helvetica-Bold"/>
          <w:bCs/>
          <w:sz w:val="44"/>
          <w:szCs w:val="44"/>
        </w:rPr>
        <w:t>]</w:t>
      </w:r>
    </w:p>
    <w:p w14:paraId="79C60067" w14:textId="086EE54A" w:rsidR="005B7353" w:rsidRDefault="005B7353" w:rsidP="005B7353">
      <w:pPr>
        <w:autoSpaceDE w:val="0"/>
        <w:autoSpaceDN w:val="0"/>
        <w:adjustRightInd w:val="0"/>
        <w:jc w:val="center"/>
        <w:rPr>
          <w:rFonts w:cs="Helvetica-Bold"/>
          <w:bCs/>
          <w:sz w:val="44"/>
          <w:szCs w:val="44"/>
        </w:rPr>
      </w:pPr>
    </w:p>
    <w:p w14:paraId="215F0B18" w14:textId="77777777" w:rsidR="000F292B" w:rsidRPr="00F06D12" w:rsidRDefault="000F292B" w:rsidP="005B7353">
      <w:pPr>
        <w:autoSpaceDE w:val="0"/>
        <w:autoSpaceDN w:val="0"/>
        <w:adjustRightInd w:val="0"/>
        <w:jc w:val="center"/>
        <w:rPr>
          <w:rFonts w:cs="Helvetica-Bold"/>
          <w:bCs/>
          <w:sz w:val="44"/>
          <w:szCs w:val="44"/>
        </w:rPr>
      </w:pPr>
    </w:p>
    <w:p w14:paraId="0B034FF2" w14:textId="77777777" w:rsidR="005B7353" w:rsidRPr="00E57F71" w:rsidRDefault="005B7353" w:rsidP="00DA07A5">
      <w:pPr>
        <w:autoSpaceDE w:val="0"/>
        <w:autoSpaceDN w:val="0"/>
        <w:adjustRightInd w:val="0"/>
        <w:rPr>
          <w:rFonts w:cs="Helvetica-Bold"/>
          <w:bCs/>
          <w:sz w:val="44"/>
          <w:szCs w:val="44"/>
        </w:rPr>
      </w:pPr>
    </w:p>
    <w:p w14:paraId="29FF9556" w14:textId="77777777" w:rsidR="005B0F4A" w:rsidRDefault="005B0F4A" w:rsidP="005B7353">
      <w:pPr>
        <w:autoSpaceDE w:val="0"/>
        <w:autoSpaceDN w:val="0"/>
        <w:adjustRightInd w:val="0"/>
        <w:jc w:val="center"/>
        <w:rPr>
          <w:rFonts w:cs="Helvetica-Bold"/>
          <w:bCs/>
          <w:sz w:val="44"/>
          <w:szCs w:val="44"/>
        </w:rPr>
      </w:pPr>
    </w:p>
    <w:p w14:paraId="191EB748" w14:textId="3508A1DD" w:rsidR="005B7353" w:rsidRDefault="00D4072C" w:rsidP="005B7353">
      <w:pPr>
        <w:autoSpaceDE w:val="0"/>
        <w:autoSpaceDN w:val="0"/>
        <w:adjustRightInd w:val="0"/>
        <w:jc w:val="center"/>
        <w:rPr>
          <w:rFonts w:cs="Helvetica-Bold"/>
          <w:bCs/>
          <w:sz w:val="44"/>
          <w:szCs w:val="44"/>
        </w:rPr>
      </w:pPr>
      <w:r>
        <w:rPr>
          <w:rFonts w:cs="Helvetica-Bold"/>
          <w:bCs/>
          <w:sz w:val="44"/>
          <w:szCs w:val="44"/>
        </w:rPr>
        <w:t>[</w:t>
      </w:r>
      <w:r w:rsidRPr="008858CA">
        <w:rPr>
          <w:rFonts w:cs="Helvetica-Bold"/>
          <w:bCs/>
          <w:sz w:val="44"/>
          <w:szCs w:val="44"/>
          <w:highlight w:val="yellow"/>
        </w:rPr>
        <w:t>MONTH</w:t>
      </w:r>
      <w:r>
        <w:rPr>
          <w:rFonts w:cs="Helvetica-Bold"/>
          <w:bCs/>
          <w:sz w:val="44"/>
          <w:szCs w:val="44"/>
        </w:rPr>
        <w:t>] [</w:t>
      </w:r>
      <w:r w:rsidRPr="008858CA">
        <w:rPr>
          <w:rFonts w:cs="Helvetica-Bold"/>
          <w:bCs/>
          <w:sz w:val="44"/>
          <w:szCs w:val="44"/>
          <w:highlight w:val="yellow"/>
        </w:rPr>
        <w:t>YEAR</w:t>
      </w:r>
      <w:r>
        <w:rPr>
          <w:rFonts w:cs="Helvetica-Bold"/>
          <w:bCs/>
          <w:sz w:val="44"/>
          <w:szCs w:val="44"/>
        </w:rPr>
        <w:t>]</w:t>
      </w:r>
    </w:p>
    <w:p w14:paraId="2AFB6262" w14:textId="40929D69" w:rsidR="00462E4E" w:rsidRDefault="00462E4E" w:rsidP="005B7353">
      <w:pPr>
        <w:autoSpaceDE w:val="0"/>
        <w:autoSpaceDN w:val="0"/>
        <w:adjustRightInd w:val="0"/>
        <w:jc w:val="center"/>
        <w:rPr>
          <w:rFonts w:cs="Helvetica-Bold"/>
          <w:bCs/>
          <w:sz w:val="44"/>
          <w:szCs w:val="44"/>
        </w:rPr>
      </w:pPr>
    </w:p>
    <w:p w14:paraId="53AD9E29" w14:textId="6B919963" w:rsidR="00462E4E" w:rsidRDefault="00462E4E" w:rsidP="005B7353">
      <w:pPr>
        <w:autoSpaceDE w:val="0"/>
        <w:autoSpaceDN w:val="0"/>
        <w:adjustRightInd w:val="0"/>
        <w:jc w:val="center"/>
        <w:rPr>
          <w:rFonts w:cs="Helvetica-Bold"/>
          <w:bCs/>
          <w:sz w:val="44"/>
          <w:szCs w:val="44"/>
        </w:rPr>
      </w:pPr>
    </w:p>
    <w:tbl>
      <w:tblPr>
        <w:tblStyle w:val="TableGrid"/>
        <w:tblW w:w="0" w:type="auto"/>
        <w:jc w:val="center"/>
        <w:tblLook w:val="04A0" w:firstRow="1" w:lastRow="0" w:firstColumn="1" w:lastColumn="0" w:noHBand="0" w:noVBand="1"/>
      </w:tblPr>
      <w:tblGrid>
        <w:gridCol w:w="5382"/>
        <w:gridCol w:w="2100"/>
      </w:tblGrid>
      <w:tr w:rsidR="00462E4E" w14:paraId="338B0251" w14:textId="77777777" w:rsidTr="00FF178A">
        <w:trPr>
          <w:jc w:val="center"/>
        </w:trPr>
        <w:tc>
          <w:tcPr>
            <w:tcW w:w="5382" w:type="dxa"/>
          </w:tcPr>
          <w:p w14:paraId="5E5E7C42" w14:textId="77777777" w:rsidR="00462E4E" w:rsidRDefault="00462E4E" w:rsidP="00FF178A">
            <w:r>
              <w:t>Date of adoption</w:t>
            </w:r>
          </w:p>
        </w:tc>
        <w:tc>
          <w:tcPr>
            <w:tcW w:w="2100" w:type="dxa"/>
          </w:tcPr>
          <w:p w14:paraId="69D1DFFE" w14:textId="77777777" w:rsidR="00462E4E" w:rsidRPr="00BE17AA" w:rsidRDefault="00462E4E" w:rsidP="00FF178A">
            <w:pPr>
              <w:rPr>
                <w:highlight w:val="yellow"/>
              </w:rPr>
            </w:pPr>
            <w:r w:rsidRPr="00BE17AA">
              <w:rPr>
                <w:highlight w:val="yellow"/>
              </w:rPr>
              <w:t>&lt;&lt;DATE&gt;&gt;</w:t>
            </w:r>
          </w:p>
        </w:tc>
      </w:tr>
      <w:tr w:rsidR="00462E4E" w14:paraId="51662E8C" w14:textId="77777777" w:rsidTr="00FF178A">
        <w:trPr>
          <w:jc w:val="center"/>
        </w:trPr>
        <w:tc>
          <w:tcPr>
            <w:tcW w:w="5382" w:type="dxa"/>
          </w:tcPr>
          <w:p w14:paraId="76E4BE9B" w14:textId="77777777" w:rsidR="00462E4E" w:rsidRDefault="00462E4E" w:rsidP="00FF178A">
            <w:r>
              <w:t>Date of registration with GUCG Student Guild</w:t>
            </w:r>
          </w:p>
        </w:tc>
        <w:tc>
          <w:tcPr>
            <w:tcW w:w="2100" w:type="dxa"/>
          </w:tcPr>
          <w:p w14:paraId="407130B4" w14:textId="77777777" w:rsidR="00462E4E" w:rsidRPr="00BE17AA" w:rsidRDefault="00462E4E" w:rsidP="00FF178A">
            <w:pPr>
              <w:rPr>
                <w:highlight w:val="yellow"/>
              </w:rPr>
            </w:pPr>
            <w:r w:rsidRPr="00BE17AA">
              <w:rPr>
                <w:highlight w:val="yellow"/>
              </w:rPr>
              <w:t>&lt;&lt;DATE&gt;&gt;</w:t>
            </w:r>
          </w:p>
        </w:tc>
      </w:tr>
    </w:tbl>
    <w:p w14:paraId="4BB64D58" w14:textId="77777777" w:rsidR="00462E4E" w:rsidRPr="00E57F71" w:rsidRDefault="00462E4E" w:rsidP="005B7353">
      <w:pPr>
        <w:autoSpaceDE w:val="0"/>
        <w:autoSpaceDN w:val="0"/>
        <w:adjustRightInd w:val="0"/>
        <w:jc w:val="center"/>
        <w:rPr>
          <w:rFonts w:cs="Helvetica-Bold"/>
          <w:bCs/>
          <w:sz w:val="44"/>
          <w:szCs w:val="44"/>
        </w:rPr>
      </w:pPr>
    </w:p>
    <w:p w14:paraId="7D9444CA" w14:textId="77777777" w:rsidR="00821959" w:rsidRPr="00616B9A" w:rsidRDefault="00821959" w:rsidP="00821959">
      <w:pPr>
        <w:autoSpaceDE w:val="0"/>
        <w:autoSpaceDN w:val="0"/>
        <w:adjustRightInd w:val="0"/>
        <w:rPr>
          <w:rFonts w:cs="Helvetica-Bold"/>
          <w:b/>
          <w:bCs/>
          <w:sz w:val="32"/>
          <w:szCs w:val="32"/>
        </w:rPr>
      </w:pPr>
    </w:p>
    <w:p w14:paraId="3C1FE4E8" w14:textId="77777777" w:rsidR="00821959" w:rsidRPr="00616B9A" w:rsidRDefault="00821959" w:rsidP="00821959">
      <w:pPr>
        <w:autoSpaceDE w:val="0"/>
        <w:autoSpaceDN w:val="0"/>
        <w:adjustRightInd w:val="0"/>
        <w:rPr>
          <w:rFonts w:cs="Helvetica-Bold"/>
          <w:b/>
          <w:bCs/>
          <w:sz w:val="32"/>
          <w:szCs w:val="32"/>
        </w:rPr>
        <w:sectPr w:rsidR="00821959" w:rsidRPr="00616B9A" w:rsidSect="00821959">
          <w:headerReference w:type="even" r:id="rId9"/>
          <w:headerReference w:type="default" r:id="rId10"/>
          <w:footerReference w:type="even" r:id="rId11"/>
          <w:footerReference w:type="default" r:id="rId12"/>
          <w:headerReference w:type="first" r:id="rId13"/>
          <w:footerReference w:type="first" r:id="rId14"/>
          <w:pgSz w:w="11909" w:h="16834" w:code="9"/>
          <w:pgMar w:top="1304" w:right="1418" w:bottom="1304" w:left="1418" w:header="1418" w:footer="567" w:gutter="0"/>
          <w:cols w:space="720"/>
          <w:noEndnote/>
        </w:sectPr>
      </w:pPr>
    </w:p>
    <w:bookmarkStart w:id="0" w:name="_Toc238021929"/>
    <w:bookmarkStart w:id="1" w:name="_Toc237946667"/>
    <w:p w14:paraId="00D3682B" w14:textId="5FC05CCF" w:rsidR="0001256F" w:rsidRDefault="00776AF3">
      <w:pPr>
        <w:pStyle w:val="TOC1"/>
        <w:tabs>
          <w:tab w:val="left" w:pos="480"/>
          <w:tab w:val="right" w:leader="dot" w:pos="9291"/>
        </w:tabs>
        <w:rPr>
          <w:rFonts w:asciiTheme="minorHAnsi" w:eastAsiaTheme="minorEastAsia" w:hAnsiTheme="minorHAnsi" w:cstheme="minorBidi"/>
          <w:b w:val="0"/>
          <w:caps w:val="0"/>
          <w:noProof/>
          <w:sz w:val="24"/>
          <w:szCs w:val="24"/>
          <w:lang w:eastAsia="en-GB"/>
        </w:rPr>
      </w:pPr>
      <w:r w:rsidRPr="00616B9A">
        <w:lastRenderedPageBreak/>
        <w:fldChar w:fldCharType="begin"/>
      </w:r>
      <w:r w:rsidRPr="00616B9A">
        <w:instrText xml:space="preserve"> TOC \o "1-3" </w:instrText>
      </w:r>
      <w:r w:rsidRPr="00616B9A">
        <w:fldChar w:fldCharType="separate"/>
      </w:r>
      <w:r w:rsidR="0001256F" w:rsidRPr="00D53AE7">
        <w:rPr>
          <w:bCs/>
          <w:noProof/>
        </w:rPr>
        <w:t>1.</w:t>
      </w:r>
      <w:r w:rsidR="0001256F">
        <w:rPr>
          <w:rFonts w:asciiTheme="minorHAnsi" w:eastAsiaTheme="minorEastAsia" w:hAnsiTheme="minorHAnsi" w:cstheme="minorBidi"/>
          <w:b w:val="0"/>
          <w:caps w:val="0"/>
          <w:noProof/>
          <w:sz w:val="24"/>
          <w:szCs w:val="24"/>
          <w:lang w:eastAsia="en-GB"/>
        </w:rPr>
        <w:tab/>
      </w:r>
      <w:r w:rsidR="0001256F">
        <w:rPr>
          <w:noProof/>
        </w:rPr>
        <w:t>Introductory provisions</w:t>
      </w:r>
      <w:r w:rsidR="0001256F">
        <w:rPr>
          <w:noProof/>
        </w:rPr>
        <w:tab/>
      </w:r>
      <w:r w:rsidR="0001256F">
        <w:rPr>
          <w:noProof/>
        </w:rPr>
        <w:fldChar w:fldCharType="begin"/>
      </w:r>
      <w:r w:rsidR="0001256F">
        <w:rPr>
          <w:noProof/>
        </w:rPr>
        <w:instrText xml:space="preserve"> PAGEREF _Toc26369518 \h </w:instrText>
      </w:r>
      <w:r w:rsidR="0001256F">
        <w:rPr>
          <w:noProof/>
        </w:rPr>
      </w:r>
      <w:r w:rsidR="0001256F">
        <w:rPr>
          <w:noProof/>
        </w:rPr>
        <w:fldChar w:fldCharType="separate"/>
      </w:r>
      <w:r w:rsidR="000B75C5">
        <w:rPr>
          <w:noProof/>
        </w:rPr>
        <w:t>3</w:t>
      </w:r>
      <w:r w:rsidR="0001256F">
        <w:rPr>
          <w:noProof/>
        </w:rPr>
        <w:fldChar w:fldCharType="end"/>
      </w:r>
    </w:p>
    <w:p w14:paraId="494FE8FA" w14:textId="57B85A81" w:rsidR="0001256F" w:rsidRDefault="0001256F">
      <w:pPr>
        <w:pStyle w:val="TOC2"/>
        <w:tabs>
          <w:tab w:val="left" w:pos="960"/>
          <w:tab w:val="right" w:leader="dot" w:pos="9291"/>
        </w:tabs>
        <w:rPr>
          <w:rFonts w:asciiTheme="minorHAnsi" w:eastAsiaTheme="minorEastAsia" w:hAnsiTheme="minorHAnsi" w:cstheme="minorBidi"/>
          <w:smallCaps w:val="0"/>
          <w:noProof/>
          <w:sz w:val="24"/>
          <w:szCs w:val="24"/>
          <w:lang w:eastAsia="en-GB"/>
        </w:rPr>
      </w:pPr>
      <w:r>
        <w:rPr>
          <w:noProof/>
        </w:rPr>
        <w:t>1.1.</w:t>
      </w:r>
      <w:r>
        <w:rPr>
          <w:rFonts w:asciiTheme="minorHAnsi" w:eastAsiaTheme="minorEastAsia" w:hAnsiTheme="minorHAnsi" w:cstheme="minorBidi"/>
          <w:smallCaps w:val="0"/>
          <w:noProof/>
          <w:sz w:val="24"/>
          <w:szCs w:val="24"/>
          <w:lang w:eastAsia="en-GB"/>
        </w:rPr>
        <w:tab/>
      </w:r>
      <w:r>
        <w:rPr>
          <w:noProof/>
        </w:rPr>
        <w:t>Name</w:t>
      </w:r>
      <w:r>
        <w:rPr>
          <w:noProof/>
        </w:rPr>
        <w:tab/>
      </w:r>
      <w:r>
        <w:rPr>
          <w:noProof/>
        </w:rPr>
        <w:fldChar w:fldCharType="begin"/>
      </w:r>
      <w:r>
        <w:rPr>
          <w:noProof/>
        </w:rPr>
        <w:instrText xml:space="preserve"> PAGEREF _Toc26369519 \h </w:instrText>
      </w:r>
      <w:r>
        <w:rPr>
          <w:noProof/>
        </w:rPr>
      </w:r>
      <w:r>
        <w:rPr>
          <w:noProof/>
        </w:rPr>
        <w:fldChar w:fldCharType="separate"/>
      </w:r>
      <w:r w:rsidR="000B75C5">
        <w:rPr>
          <w:noProof/>
        </w:rPr>
        <w:t>3</w:t>
      </w:r>
      <w:r>
        <w:rPr>
          <w:noProof/>
        </w:rPr>
        <w:fldChar w:fldCharType="end"/>
      </w:r>
    </w:p>
    <w:p w14:paraId="19A990DF" w14:textId="5E9D96E3" w:rsidR="0001256F" w:rsidRDefault="0001256F">
      <w:pPr>
        <w:pStyle w:val="TOC2"/>
        <w:tabs>
          <w:tab w:val="left" w:pos="960"/>
          <w:tab w:val="right" w:leader="dot" w:pos="9291"/>
        </w:tabs>
        <w:rPr>
          <w:rFonts w:asciiTheme="minorHAnsi" w:eastAsiaTheme="minorEastAsia" w:hAnsiTheme="minorHAnsi" w:cstheme="minorBidi"/>
          <w:smallCaps w:val="0"/>
          <w:noProof/>
          <w:sz w:val="24"/>
          <w:szCs w:val="24"/>
          <w:lang w:eastAsia="en-GB"/>
        </w:rPr>
      </w:pPr>
      <w:r>
        <w:rPr>
          <w:noProof/>
        </w:rPr>
        <w:t>1.2.</w:t>
      </w:r>
      <w:r>
        <w:rPr>
          <w:rFonts w:asciiTheme="minorHAnsi" w:eastAsiaTheme="minorEastAsia" w:hAnsiTheme="minorHAnsi" w:cstheme="minorBidi"/>
          <w:smallCaps w:val="0"/>
          <w:noProof/>
          <w:sz w:val="24"/>
          <w:szCs w:val="24"/>
          <w:lang w:eastAsia="en-GB"/>
        </w:rPr>
        <w:tab/>
      </w:r>
      <w:r>
        <w:rPr>
          <w:noProof/>
        </w:rPr>
        <w:t>Affiliation</w:t>
      </w:r>
      <w:r>
        <w:rPr>
          <w:noProof/>
        </w:rPr>
        <w:tab/>
      </w:r>
      <w:r>
        <w:rPr>
          <w:noProof/>
        </w:rPr>
        <w:fldChar w:fldCharType="begin"/>
      </w:r>
      <w:r>
        <w:rPr>
          <w:noProof/>
        </w:rPr>
        <w:instrText xml:space="preserve"> PAGEREF _Toc26369520 \h </w:instrText>
      </w:r>
      <w:r>
        <w:rPr>
          <w:noProof/>
        </w:rPr>
      </w:r>
      <w:r>
        <w:rPr>
          <w:noProof/>
        </w:rPr>
        <w:fldChar w:fldCharType="separate"/>
      </w:r>
      <w:r w:rsidR="000B75C5">
        <w:rPr>
          <w:noProof/>
        </w:rPr>
        <w:t>3</w:t>
      </w:r>
      <w:r>
        <w:rPr>
          <w:noProof/>
        </w:rPr>
        <w:fldChar w:fldCharType="end"/>
      </w:r>
    </w:p>
    <w:p w14:paraId="192775FC" w14:textId="7CDF1EBE" w:rsidR="0001256F" w:rsidRDefault="0001256F">
      <w:pPr>
        <w:pStyle w:val="TOC2"/>
        <w:tabs>
          <w:tab w:val="left" w:pos="960"/>
          <w:tab w:val="right" w:leader="dot" w:pos="9291"/>
        </w:tabs>
        <w:rPr>
          <w:rFonts w:asciiTheme="minorHAnsi" w:eastAsiaTheme="minorEastAsia" w:hAnsiTheme="minorHAnsi" w:cstheme="minorBidi"/>
          <w:smallCaps w:val="0"/>
          <w:noProof/>
          <w:sz w:val="24"/>
          <w:szCs w:val="24"/>
          <w:lang w:eastAsia="en-GB"/>
        </w:rPr>
      </w:pPr>
      <w:r>
        <w:rPr>
          <w:noProof/>
        </w:rPr>
        <w:t>1.3.</w:t>
      </w:r>
      <w:r>
        <w:rPr>
          <w:rFonts w:asciiTheme="minorHAnsi" w:eastAsiaTheme="minorEastAsia" w:hAnsiTheme="minorHAnsi" w:cstheme="minorBidi"/>
          <w:smallCaps w:val="0"/>
          <w:noProof/>
          <w:sz w:val="24"/>
          <w:szCs w:val="24"/>
          <w:lang w:eastAsia="en-GB"/>
        </w:rPr>
        <w:tab/>
      </w:r>
      <w:r>
        <w:rPr>
          <w:noProof/>
        </w:rPr>
        <w:t>Interpretation</w:t>
      </w:r>
      <w:r>
        <w:rPr>
          <w:noProof/>
        </w:rPr>
        <w:tab/>
      </w:r>
      <w:r>
        <w:rPr>
          <w:noProof/>
        </w:rPr>
        <w:fldChar w:fldCharType="begin"/>
      </w:r>
      <w:r>
        <w:rPr>
          <w:noProof/>
        </w:rPr>
        <w:instrText xml:space="preserve"> PAGEREF _Toc26369521 \h </w:instrText>
      </w:r>
      <w:r>
        <w:rPr>
          <w:noProof/>
        </w:rPr>
      </w:r>
      <w:r>
        <w:rPr>
          <w:noProof/>
        </w:rPr>
        <w:fldChar w:fldCharType="separate"/>
      </w:r>
      <w:r w:rsidR="000B75C5">
        <w:rPr>
          <w:noProof/>
        </w:rPr>
        <w:t>3</w:t>
      </w:r>
      <w:r>
        <w:rPr>
          <w:noProof/>
        </w:rPr>
        <w:fldChar w:fldCharType="end"/>
      </w:r>
    </w:p>
    <w:p w14:paraId="19E5F627" w14:textId="493CF120" w:rsidR="0001256F" w:rsidRDefault="0001256F">
      <w:pPr>
        <w:pStyle w:val="TOC1"/>
        <w:tabs>
          <w:tab w:val="left" w:pos="480"/>
          <w:tab w:val="right" w:leader="dot" w:pos="9291"/>
        </w:tabs>
        <w:rPr>
          <w:rFonts w:asciiTheme="minorHAnsi" w:eastAsiaTheme="minorEastAsia" w:hAnsiTheme="minorHAnsi" w:cstheme="minorBidi"/>
          <w:b w:val="0"/>
          <w:caps w:val="0"/>
          <w:noProof/>
          <w:sz w:val="24"/>
          <w:szCs w:val="24"/>
          <w:lang w:eastAsia="en-GB"/>
        </w:rPr>
      </w:pPr>
      <w:r w:rsidRPr="00D53AE7">
        <w:rPr>
          <w:bCs/>
          <w:noProof/>
        </w:rPr>
        <w:t>2.</w:t>
      </w:r>
      <w:r>
        <w:rPr>
          <w:rFonts w:asciiTheme="minorHAnsi" w:eastAsiaTheme="minorEastAsia" w:hAnsiTheme="minorHAnsi" w:cstheme="minorBidi"/>
          <w:b w:val="0"/>
          <w:caps w:val="0"/>
          <w:noProof/>
          <w:sz w:val="24"/>
          <w:szCs w:val="24"/>
          <w:lang w:eastAsia="en-GB"/>
        </w:rPr>
        <w:tab/>
      </w:r>
      <w:r>
        <w:rPr>
          <w:noProof/>
        </w:rPr>
        <w:t>Objects</w:t>
      </w:r>
      <w:r>
        <w:rPr>
          <w:noProof/>
        </w:rPr>
        <w:tab/>
      </w:r>
      <w:r>
        <w:rPr>
          <w:noProof/>
        </w:rPr>
        <w:fldChar w:fldCharType="begin"/>
      </w:r>
      <w:r>
        <w:rPr>
          <w:noProof/>
        </w:rPr>
        <w:instrText xml:space="preserve"> PAGEREF _Toc26369522 \h </w:instrText>
      </w:r>
      <w:r>
        <w:rPr>
          <w:noProof/>
        </w:rPr>
      </w:r>
      <w:r>
        <w:rPr>
          <w:noProof/>
        </w:rPr>
        <w:fldChar w:fldCharType="separate"/>
      </w:r>
      <w:r w:rsidR="000B75C5">
        <w:rPr>
          <w:noProof/>
        </w:rPr>
        <w:t>3</w:t>
      </w:r>
      <w:r>
        <w:rPr>
          <w:noProof/>
        </w:rPr>
        <w:fldChar w:fldCharType="end"/>
      </w:r>
    </w:p>
    <w:p w14:paraId="2620F316" w14:textId="5CB1F211" w:rsidR="0001256F" w:rsidRDefault="0001256F">
      <w:pPr>
        <w:pStyle w:val="TOC2"/>
        <w:tabs>
          <w:tab w:val="left" w:pos="960"/>
          <w:tab w:val="right" w:leader="dot" w:pos="9291"/>
        </w:tabs>
        <w:rPr>
          <w:rFonts w:asciiTheme="minorHAnsi" w:eastAsiaTheme="minorEastAsia" w:hAnsiTheme="minorHAnsi" w:cstheme="minorBidi"/>
          <w:smallCaps w:val="0"/>
          <w:noProof/>
          <w:sz w:val="24"/>
          <w:szCs w:val="24"/>
          <w:lang w:eastAsia="en-GB"/>
        </w:rPr>
      </w:pPr>
      <w:r>
        <w:rPr>
          <w:noProof/>
        </w:rPr>
        <w:t>2.1.</w:t>
      </w:r>
      <w:r>
        <w:rPr>
          <w:rFonts w:asciiTheme="minorHAnsi" w:eastAsiaTheme="minorEastAsia" w:hAnsiTheme="minorHAnsi" w:cstheme="minorBidi"/>
          <w:smallCaps w:val="0"/>
          <w:noProof/>
          <w:sz w:val="24"/>
          <w:szCs w:val="24"/>
          <w:lang w:eastAsia="en-GB"/>
        </w:rPr>
        <w:tab/>
      </w:r>
      <w:r>
        <w:rPr>
          <w:noProof/>
        </w:rPr>
        <w:t>Objects</w:t>
      </w:r>
      <w:r>
        <w:rPr>
          <w:noProof/>
        </w:rPr>
        <w:tab/>
      </w:r>
      <w:r>
        <w:rPr>
          <w:noProof/>
        </w:rPr>
        <w:fldChar w:fldCharType="begin"/>
      </w:r>
      <w:r>
        <w:rPr>
          <w:noProof/>
        </w:rPr>
        <w:instrText xml:space="preserve"> PAGEREF _Toc26369523 \h </w:instrText>
      </w:r>
      <w:r>
        <w:rPr>
          <w:noProof/>
        </w:rPr>
      </w:r>
      <w:r>
        <w:rPr>
          <w:noProof/>
        </w:rPr>
        <w:fldChar w:fldCharType="separate"/>
      </w:r>
      <w:r w:rsidR="000B75C5">
        <w:rPr>
          <w:noProof/>
        </w:rPr>
        <w:t>3</w:t>
      </w:r>
      <w:r>
        <w:rPr>
          <w:noProof/>
        </w:rPr>
        <w:fldChar w:fldCharType="end"/>
      </w:r>
    </w:p>
    <w:p w14:paraId="591A6051" w14:textId="6DE85E19" w:rsidR="0001256F" w:rsidRDefault="0001256F">
      <w:pPr>
        <w:pStyle w:val="TOC1"/>
        <w:tabs>
          <w:tab w:val="left" w:pos="480"/>
          <w:tab w:val="right" w:leader="dot" w:pos="9291"/>
        </w:tabs>
        <w:rPr>
          <w:rFonts w:asciiTheme="minorHAnsi" w:eastAsiaTheme="minorEastAsia" w:hAnsiTheme="minorHAnsi" w:cstheme="minorBidi"/>
          <w:b w:val="0"/>
          <w:caps w:val="0"/>
          <w:noProof/>
          <w:sz w:val="24"/>
          <w:szCs w:val="24"/>
          <w:lang w:eastAsia="en-GB"/>
        </w:rPr>
      </w:pPr>
      <w:r w:rsidRPr="00D53AE7">
        <w:rPr>
          <w:bCs/>
          <w:noProof/>
        </w:rPr>
        <w:t>3.</w:t>
      </w:r>
      <w:r>
        <w:rPr>
          <w:rFonts w:asciiTheme="minorHAnsi" w:eastAsiaTheme="minorEastAsia" w:hAnsiTheme="minorHAnsi" w:cstheme="minorBidi"/>
          <w:b w:val="0"/>
          <w:caps w:val="0"/>
          <w:noProof/>
          <w:sz w:val="24"/>
          <w:szCs w:val="24"/>
          <w:lang w:eastAsia="en-GB"/>
        </w:rPr>
        <w:tab/>
      </w:r>
      <w:r>
        <w:rPr>
          <w:noProof/>
        </w:rPr>
        <w:t>Membership</w:t>
      </w:r>
      <w:r>
        <w:rPr>
          <w:noProof/>
        </w:rPr>
        <w:tab/>
      </w:r>
      <w:r>
        <w:rPr>
          <w:noProof/>
        </w:rPr>
        <w:fldChar w:fldCharType="begin"/>
      </w:r>
      <w:r>
        <w:rPr>
          <w:noProof/>
        </w:rPr>
        <w:instrText xml:space="preserve"> PAGEREF _Toc26369524 \h </w:instrText>
      </w:r>
      <w:r>
        <w:rPr>
          <w:noProof/>
        </w:rPr>
      </w:r>
      <w:r>
        <w:rPr>
          <w:noProof/>
        </w:rPr>
        <w:fldChar w:fldCharType="separate"/>
      </w:r>
      <w:r w:rsidR="000B75C5">
        <w:rPr>
          <w:noProof/>
        </w:rPr>
        <w:t>3</w:t>
      </w:r>
      <w:r>
        <w:rPr>
          <w:noProof/>
        </w:rPr>
        <w:fldChar w:fldCharType="end"/>
      </w:r>
    </w:p>
    <w:p w14:paraId="63EDEEA5" w14:textId="6442B72A" w:rsidR="0001256F" w:rsidRDefault="0001256F">
      <w:pPr>
        <w:pStyle w:val="TOC2"/>
        <w:tabs>
          <w:tab w:val="left" w:pos="960"/>
          <w:tab w:val="right" w:leader="dot" w:pos="9291"/>
        </w:tabs>
        <w:rPr>
          <w:rFonts w:asciiTheme="minorHAnsi" w:eastAsiaTheme="minorEastAsia" w:hAnsiTheme="minorHAnsi" w:cstheme="minorBidi"/>
          <w:smallCaps w:val="0"/>
          <w:noProof/>
          <w:sz w:val="24"/>
          <w:szCs w:val="24"/>
          <w:lang w:eastAsia="en-GB"/>
        </w:rPr>
      </w:pPr>
      <w:r>
        <w:rPr>
          <w:noProof/>
        </w:rPr>
        <w:t>3.1.</w:t>
      </w:r>
      <w:r>
        <w:rPr>
          <w:rFonts w:asciiTheme="minorHAnsi" w:eastAsiaTheme="minorEastAsia" w:hAnsiTheme="minorHAnsi" w:cstheme="minorBidi"/>
          <w:smallCaps w:val="0"/>
          <w:noProof/>
          <w:sz w:val="24"/>
          <w:szCs w:val="24"/>
          <w:lang w:eastAsia="en-GB"/>
        </w:rPr>
        <w:tab/>
      </w:r>
      <w:r>
        <w:rPr>
          <w:noProof/>
        </w:rPr>
        <w:t>Classes of members</w:t>
      </w:r>
      <w:r>
        <w:rPr>
          <w:noProof/>
        </w:rPr>
        <w:tab/>
      </w:r>
      <w:r>
        <w:rPr>
          <w:noProof/>
        </w:rPr>
        <w:fldChar w:fldCharType="begin"/>
      </w:r>
      <w:r>
        <w:rPr>
          <w:noProof/>
        </w:rPr>
        <w:instrText xml:space="preserve"> PAGEREF _Toc26369525 \h </w:instrText>
      </w:r>
      <w:r>
        <w:rPr>
          <w:noProof/>
        </w:rPr>
      </w:r>
      <w:r>
        <w:rPr>
          <w:noProof/>
        </w:rPr>
        <w:fldChar w:fldCharType="separate"/>
      </w:r>
      <w:r w:rsidR="000B75C5">
        <w:rPr>
          <w:noProof/>
        </w:rPr>
        <w:t>3</w:t>
      </w:r>
      <w:r>
        <w:rPr>
          <w:noProof/>
        </w:rPr>
        <w:fldChar w:fldCharType="end"/>
      </w:r>
    </w:p>
    <w:p w14:paraId="39E92D5F" w14:textId="4B9DC9A4" w:rsidR="0001256F" w:rsidRDefault="0001256F">
      <w:pPr>
        <w:pStyle w:val="TOC2"/>
        <w:tabs>
          <w:tab w:val="left" w:pos="960"/>
          <w:tab w:val="right" w:leader="dot" w:pos="9291"/>
        </w:tabs>
        <w:rPr>
          <w:rFonts w:asciiTheme="minorHAnsi" w:eastAsiaTheme="minorEastAsia" w:hAnsiTheme="minorHAnsi" w:cstheme="minorBidi"/>
          <w:smallCaps w:val="0"/>
          <w:noProof/>
          <w:sz w:val="24"/>
          <w:szCs w:val="24"/>
          <w:lang w:eastAsia="en-GB"/>
        </w:rPr>
      </w:pPr>
      <w:r>
        <w:rPr>
          <w:noProof/>
        </w:rPr>
        <w:t>3.2.</w:t>
      </w:r>
      <w:r>
        <w:rPr>
          <w:rFonts w:asciiTheme="minorHAnsi" w:eastAsiaTheme="minorEastAsia" w:hAnsiTheme="minorHAnsi" w:cstheme="minorBidi"/>
          <w:smallCaps w:val="0"/>
          <w:noProof/>
          <w:sz w:val="24"/>
          <w:szCs w:val="24"/>
          <w:lang w:eastAsia="en-GB"/>
        </w:rPr>
        <w:tab/>
      </w:r>
      <w:r>
        <w:rPr>
          <w:noProof/>
        </w:rPr>
        <w:t>Register of members</w:t>
      </w:r>
      <w:r>
        <w:rPr>
          <w:noProof/>
        </w:rPr>
        <w:tab/>
      </w:r>
      <w:r>
        <w:rPr>
          <w:noProof/>
        </w:rPr>
        <w:fldChar w:fldCharType="begin"/>
      </w:r>
      <w:r>
        <w:rPr>
          <w:noProof/>
        </w:rPr>
        <w:instrText xml:space="preserve"> PAGEREF _Toc26369526 \h </w:instrText>
      </w:r>
      <w:r>
        <w:rPr>
          <w:noProof/>
        </w:rPr>
      </w:r>
      <w:r>
        <w:rPr>
          <w:noProof/>
        </w:rPr>
        <w:fldChar w:fldCharType="separate"/>
      </w:r>
      <w:r w:rsidR="000B75C5">
        <w:rPr>
          <w:noProof/>
        </w:rPr>
        <w:t>5</w:t>
      </w:r>
      <w:r>
        <w:rPr>
          <w:noProof/>
        </w:rPr>
        <w:fldChar w:fldCharType="end"/>
      </w:r>
    </w:p>
    <w:p w14:paraId="417E71E6" w14:textId="59A3FF1C" w:rsidR="0001256F" w:rsidRDefault="0001256F">
      <w:pPr>
        <w:pStyle w:val="TOC2"/>
        <w:tabs>
          <w:tab w:val="left" w:pos="960"/>
          <w:tab w:val="right" w:leader="dot" w:pos="9291"/>
        </w:tabs>
        <w:rPr>
          <w:rFonts w:asciiTheme="minorHAnsi" w:eastAsiaTheme="minorEastAsia" w:hAnsiTheme="minorHAnsi" w:cstheme="minorBidi"/>
          <w:smallCaps w:val="0"/>
          <w:noProof/>
          <w:sz w:val="24"/>
          <w:szCs w:val="24"/>
          <w:lang w:eastAsia="en-GB"/>
        </w:rPr>
      </w:pPr>
      <w:r>
        <w:rPr>
          <w:noProof/>
        </w:rPr>
        <w:t>3.3.</w:t>
      </w:r>
      <w:r>
        <w:rPr>
          <w:rFonts w:asciiTheme="minorHAnsi" w:eastAsiaTheme="minorEastAsia" w:hAnsiTheme="minorHAnsi" w:cstheme="minorBidi"/>
          <w:smallCaps w:val="0"/>
          <w:noProof/>
          <w:sz w:val="24"/>
          <w:szCs w:val="24"/>
          <w:lang w:eastAsia="en-GB"/>
        </w:rPr>
        <w:tab/>
      </w:r>
      <w:r>
        <w:rPr>
          <w:noProof/>
        </w:rPr>
        <w:t>Resignation, removal or suspension of a member</w:t>
      </w:r>
      <w:r>
        <w:rPr>
          <w:noProof/>
        </w:rPr>
        <w:tab/>
      </w:r>
      <w:r>
        <w:rPr>
          <w:noProof/>
        </w:rPr>
        <w:fldChar w:fldCharType="begin"/>
      </w:r>
      <w:r>
        <w:rPr>
          <w:noProof/>
        </w:rPr>
        <w:instrText xml:space="preserve"> PAGEREF _Toc26369527 \h </w:instrText>
      </w:r>
      <w:r>
        <w:rPr>
          <w:noProof/>
        </w:rPr>
      </w:r>
      <w:r>
        <w:rPr>
          <w:noProof/>
        </w:rPr>
        <w:fldChar w:fldCharType="separate"/>
      </w:r>
      <w:r w:rsidR="000B75C5">
        <w:rPr>
          <w:noProof/>
        </w:rPr>
        <w:t>5</w:t>
      </w:r>
      <w:r>
        <w:rPr>
          <w:noProof/>
        </w:rPr>
        <w:fldChar w:fldCharType="end"/>
      </w:r>
    </w:p>
    <w:p w14:paraId="2AE45CF9" w14:textId="30CA3835" w:rsidR="0001256F" w:rsidRDefault="0001256F">
      <w:pPr>
        <w:pStyle w:val="TOC1"/>
        <w:tabs>
          <w:tab w:val="left" w:pos="480"/>
          <w:tab w:val="right" w:leader="dot" w:pos="9291"/>
        </w:tabs>
        <w:rPr>
          <w:rFonts w:asciiTheme="minorHAnsi" w:eastAsiaTheme="minorEastAsia" w:hAnsiTheme="minorHAnsi" w:cstheme="minorBidi"/>
          <w:b w:val="0"/>
          <w:caps w:val="0"/>
          <w:noProof/>
          <w:sz w:val="24"/>
          <w:szCs w:val="24"/>
          <w:lang w:eastAsia="en-GB"/>
        </w:rPr>
      </w:pPr>
      <w:r w:rsidRPr="00D53AE7">
        <w:rPr>
          <w:bCs/>
          <w:noProof/>
        </w:rPr>
        <w:t>4.</w:t>
      </w:r>
      <w:r>
        <w:rPr>
          <w:rFonts w:asciiTheme="minorHAnsi" w:eastAsiaTheme="minorEastAsia" w:hAnsiTheme="minorHAnsi" w:cstheme="minorBidi"/>
          <w:b w:val="0"/>
          <w:caps w:val="0"/>
          <w:noProof/>
          <w:sz w:val="24"/>
          <w:szCs w:val="24"/>
          <w:lang w:eastAsia="en-GB"/>
        </w:rPr>
        <w:tab/>
      </w:r>
      <w:r>
        <w:rPr>
          <w:noProof/>
        </w:rPr>
        <w:t>The management committee</w:t>
      </w:r>
      <w:r>
        <w:rPr>
          <w:noProof/>
        </w:rPr>
        <w:tab/>
      </w:r>
      <w:r>
        <w:rPr>
          <w:noProof/>
        </w:rPr>
        <w:fldChar w:fldCharType="begin"/>
      </w:r>
      <w:r>
        <w:rPr>
          <w:noProof/>
        </w:rPr>
        <w:instrText xml:space="preserve"> PAGEREF _Toc26369528 \h </w:instrText>
      </w:r>
      <w:r>
        <w:rPr>
          <w:noProof/>
        </w:rPr>
      </w:r>
      <w:r>
        <w:rPr>
          <w:noProof/>
        </w:rPr>
        <w:fldChar w:fldCharType="separate"/>
      </w:r>
      <w:r w:rsidR="000B75C5">
        <w:rPr>
          <w:noProof/>
        </w:rPr>
        <w:t>5</w:t>
      </w:r>
      <w:r>
        <w:rPr>
          <w:noProof/>
        </w:rPr>
        <w:fldChar w:fldCharType="end"/>
      </w:r>
    </w:p>
    <w:p w14:paraId="15CF7CD3" w14:textId="68967022" w:rsidR="0001256F" w:rsidRDefault="0001256F">
      <w:pPr>
        <w:pStyle w:val="TOC2"/>
        <w:tabs>
          <w:tab w:val="left" w:pos="960"/>
          <w:tab w:val="right" w:leader="dot" w:pos="9291"/>
        </w:tabs>
        <w:rPr>
          <w:rFonts w:asciiTheme="minorHAnsi" w:eastAsiaTheme="minorEastAsia" w:hAnsiTheme="minorHAnsi" w:cstheme="minorBidi"/>
          <w:smallCaps w:val="0"/>
          <w:noProof/>
          <w:sz w:val="24"/>
          <w:szCs w:val="24"/>
          <w:lang w:eastAsia="en-GB"/>
        </w:rPr>
      </w:pPr>
      <w:r>
        <w:rPr>
          <w:noProof/>
        </w:rPr>
        <w:t>4.1.</w:t>
      </w:r>
      <w:r>
        <w:rPr>
          <w:rFonts w:asciiTheme="minorHAnsi" w:eastAsiaTheme="minorEastAsia" w:hAnsiTheme="minorHAnsi" w:cstheme="minorBidi"/>
          <w:smallCaps w:val="0"/>
          <w:noProof/>
          <w:sz w:val="24"/>
          <w:szCs w:val="24"/>
          <w:lang w:eastAsia="en-GB"/>
        </w:rPr>
        <w:tab/>
      </w:r>
      <w:r>
        <w:rPr>
          <w:noProof/>
        </w:rPr>
        <w:t>Membership of management committee</w:t>
      </w:r>
      <w:r>
        <w:rPr>
          <w:noProof/>
        </w:rPr>
        <w:tab/>
      </w:r>
      <w:r>
        <w:rPr>
          <w:noProof/>
        </w:rPr>
        <w:fldChar w:fldCharType="begin"/>
      </w:r>
      <w:r>
        <w:rPr>
          <w:noProof/>
        </w:rPr>
        <w:instrText xml:space="preserve"> PAGEREF _Toc26369529 \h </w:instrText>
      </w:r>
      <w:r>
        <w:rPr>
          <w:noProof/>
        </w:rPr>
      </w:r>
      <w:r>
        <w:rPr>
          <w:noProof/>
        </w:rPr>
        <w:fldChar w:fldCharType="separate"/>
      </w:r>
      <w:r w:rsidR="000B75C5">
        <w:rPr>
          <w:noProof/>
        </w:rPr>
        <w:t>5</w:t>
      </w:r>
      <w:r>
        <w:rPr>
          <w:noProof/>
        </w:rPr>
        <w:fldChar w:fldCharType="end"/>
      </w:r>
    </w:p>
    <w:p w14:paraId="53F45F40" w14:textId="5AABF3F4" w:rsidR="0001256F" w:rsidRDefault="0001256F">
      <w:pPr>
        <w:pStyle w:val="TOC2"/>
        <w:tabs>
          <w:tab w:val="left" w:pos="960"/>
          <w:tab w:val="right" w:leader="dot" w:pos="9291"/>
        </w:tabs>
        <w:rPr>
          <w:rFonts w:asciiTheme="minorHAnsi" w:eastAsiaTheme="minorEastAsia" w:hAnsiTheme="minorHAnsi" w:cstheme="minorBidi"/>
          <w:smallCaps w:val="0"/>
          <w:noProof/>
          <w:sz w:val="24"/>
          <w:szCs w:val="24"/>
          <w:lang w:eastAsia="en-GB"/>
        </w:rPr>
      </w:pPr>
      <w:r>
        <w:rPr>
          <w:noProof/>
        </w:rPr>
        <w:t>4.2.</w:t>
      </w:r>
      <w:r>
        <w:rPr>
          <w:rFonts w:asciiTheme="minorHAnsi" w:eastAsiaTheme="minorEastAsia" w:hAnsiTheme="minorHAnsi" w:cstheme="minorBidi"/>
          <w:smallCaps w:val="0"/>
          <w:noProof/>
          <w:sz w:val="24"/>
          <w:szCs w:val="24"/>
          <w:lang w:eastAsia="en-GB"/>
        </w:rPr>
        <w:tab/>
      </w:r>
      <w:r>
        <w:rPr>
          <w:noProof/>
        </w:rPr>
        <w:t>Functions of management committee</w:t>
      </w:r>
      <w:r>
        <w:rPr>
          <w:noProof/>
        </w:rPr>
        <w:tab/>
      </w:r>
      <w:r>
        <w:rPr>
          <w:noProof/>
        </w:rPr>
        <w:fldChar w:fldCharType="begin"/>
      </w:r>
      <w:r>
        <w:rPr>
          <w:noProof/>
        </w:rPr>
        <w:instrText xml:space="preserve"> PAGEREF _Toc26369530 \h </w:instrText>
      </w:r>
      <w:r>
        <w:rPr>
          <w:noProof/>
        </w:rPr>
      </w:r>
      <w:r>
        <w:rPr>
          <w:noProof/>
        </w:rPr>
        <w:fldChar w:fldCharType="separate"/>
      </w:r>
      <w:r w:rsidR="000B75C5">
        <w:rPr>
          <w:noProof/>
        </w:rPr>
        <w:t>6</w:t>
      </w:r>
      <w:r>
        <w:rPr>
          <w:noProof/>
        </w:rPr>
        <w:fldChar w:fldCharType="end"/>
      </w:r>
    </w:p>
    <w:p w14:paraId="60F707B8" w14:textId="42CD06A1" w:rsidR="0001256F" w:rsidRDefault="0001256F">
      <w:pPr>
        <w:pStyle w:val="TOC1"/>
        <w:tabs>
          <w:tab w:val="left" w:pos="480"/>
          <w:tab w:val="right" w:leader="dot" w:pos="9291"/>
        </w:tabs>
        <w:rPr>
          <w:rFonts w:asciiTheme="minorHAnsi" w:eastAsiaTheme="minorEastAsia" w:hAnsiTheme="minorHAnsi" w:cstheme="minorBidi"/>
          <w:b w:val="0"/>
          <w:caps w:val="0"/>
          <w:noProof/>
          <w:sz w:val="24"/>
          <w:szCs w:val="24"/>
          <w:lang w:eastAsia="en-GB"/>
        </w:rPr>
      </w:pPr>
      <w:r w:rsidRPr="00D53AE7">
        <w:rPr>
          <w:bCs/>
          <w:noProof/>
        </w:rPr>
        <w:t>5.</w:t>
      </w:r>
      <w:r>
        <w:rPr>
          <w:rFonts w:asciiTheme="minorHAnsi" w:eastAsiaTheme="minorEastAsia" w:hAnsiTheme="minorHAnsi" w:cstheme="minorBidi"/>
          <w:b w:val="0"/>
          <w:caps w:val="0"/>
          <w:noProof/>
          <w:sz w:val="24"/>
          <w:szCs w:val="24"/>
          <w:lang w:eastAsia="en-GB"/>
        </w:rPr>
        <w:tab/>
      </w:r>
      <w:r>
        <w:rPr>
          <w:noProof/>
        </w:rPr>
        <w:t>Election and vacancies on management committee</w:t>
      </w:r>
      <w:r>
        <w:rPr>
          <w:noProof/>
        </w:rPr>
        <w:tab/>
      </w:r>
      <w:r>
        <w:rPr>
          <w:noProof/>
        </w:rPr>
        <w:fldChar w:fldCharType="begin"/>
      </w:r>
      <w:r>
        <w:rPr>
          <w:noProof/>
        </w:rPr>
        <w:instrText xml:space="preserve"> PAGEREF _Toc26369531 \h </w:instrText>
      </w:r>
      <w:r>
        <w:rPr>
          <w:noProof/>
        </w:rPr>
      </w:r>
      <w:r>
        <w:rPr>
          <w:noProof/>
        </w:rPr>
        <w:fldChar w:fldCharType="separate"/>
      </w:r>
      <w:r w:rsidR="000B75C5">
        <w:rPr>
          <w:noProof/>
        </w:rPr>
        <w:t>6</w:t>
      </w:r>
      <w:r>
        <w:rPr>
          <w:noProof/>
        </w:rPr>
        <w:fldChar w:fldCharType="end"/>
      </w:r>
    </w:p>
    <w:p w14:paraId="7FF00624" w14:textId="415C158C" w:rsidR="0001256F" w:rsidRDefault="0001256F">
      <w:pPr>
        <w:pStyle w:val="TOC2"/>
        <w:tabs>
          <w:tab w:val="left" w:pos="960"/>
          <w:tab w:val="right" w:leader="dot" w:pos="9291"/>
        </w:tabs>
        <w:rPr>
          <w:rFonts w:asciiTheme="minorHAnsi" w:eastAsiaTheme="minorEastAsia" w:hAnsiTheme="minorHAnsi" w:cstheme="minorBidi"/>
          <w:smallCaps w:val="0"/>
          <w:noProof/>
          <w:sz w:val="24"/>
          <w:szCs w:val="24"/>
          <w:lang w:eastAsia="en-GB"/>
        </w:rPr>
      </w:pPr>
      <w:r>
        <w:rPr>
          <w:noProof/>
        </w:rPr>
        <w:t>5.1.</w:t>
      </w:r>
      <w:r>
        <w:rPr>
          <w:rFonts w:asciiTheme="minorHAnsi" w:eastAsiaTheme="minorEastAsia" w:hAnsiTheme="minorHAnsi" w:cstheme="minorBidi"/>
          <w:smallCaps w:val="0"/>
          <w:noProof/>
          <w:sz w:val="24"/>
          <w:szCs w:val="24"/>
          <w:lang w:eastAsia="en-GB"/>
        </w:rPr>
        <w:tab/>
      </w:r>
      <w:r>
        <w:rPr>
          <w:noProof/>
        </w:rPr>
        <w:t>Electing the management committee</w:t>
      </w:r>
      <w:r>
        <w:rPr>
          <w:noProof/>
        </w:rPr>
        <w:tab/>
      </w:r>
      <w:r>
        <w:rPr>
          <w:noProof/>
        </w:rPr>
        <w:fldChar w:fldCharType="begin"/>
      </w:r>
      <w:r>
        <w:rPr>
          <w:noProof/>
        </w:rPr>
        <w:instrText xml:space="preserve"> PAGEREF _Toc26369532 \h </w:instrText>
      </w:r>
      <w:r>
        <w:rPr>
          <w:noProof/>
        </w:rPr>
      </w:r>
      <w:r>
        <w:rPr>
          <w:noProof/>
        </w:rPr>
        <w:fldChar w:fldCharType="separate"/>
      </w:r>
      <w:r w:rsidR="000B75C5">
        <w:rPr>
          <w:noProof/>
        </w:rPr>
        <w:t>6</w:t>
      </w:r>
      <w:r>
        <w:rPr>
          <w:noProof/>
        </w:rPr>
        <w:fldChar w:fldCharType="end"/>
      </w:r>
    </w:p>
    <w:p w14:paraId="36288D49" w14:textId="72E82F02" w:rsidR="0001256F" w:rsidRDefault="0001256F">
      <w:pPr>
        <w:pStyle w:val="TOC2"/>
        <w:tabs>
          <w:tab w:val="left" w:pos="960"/>
          <w:tab w:val="right" w:leader="dot" w:pos="9291"/>
        </w:tabs>
        <w:rPr>
          <w:rFonts w:asciiTheme="minorHAnsi" w:eastAsiaTheme="minorEastAsia" w:hAnsiTheme="minorHAnsi" w:cstheme="minorBidi"/>
          <w:smallCaps w:val="0"/>
          <w:noProof/>
          <w:sz w:val="24"/>
          <w:szCs w:val="24"/>
          <w:lang w:eastAsia="en-GB"/>
        </w:rPr>
      </w:pPr>
      <w:r>
        <w:rPr>
          <w:noProof/>
        </w:rPr>
        <w:t>5.2.</w:t>
      </w:r>
      <w:r>
        <w:rPr>
          <w:rFonts w:asciiTheme="minorHAnsi" w:eastAsiaTheme="minorEastAsia" w:hAnsiTheme="minorHAnsi" w:cstheme="minorBidi"/>
          <w:smallCaps w:val="0"/>
          <w:noProof/>
          <w:sz w:val="24"/>
          <w:szCs w:val="24"/>
          <w:lang w:eastAsia="en-GB"/>
        </w:rPr>
        <w:tab/>
      </w:r>
      <w:r>
        <w:rPr>
          <w:noProof/>
        </w:rPr>
        <w:t>Resignation or removal of management committee member</w:t>
      </w:r>
      <w:r>
        <w:rPr>
          <w:noProof/>
        </w:rPr>
        <w:tab/>
      </w:r>
      <w:r>
        <w:rPr>
          <w:noProof/>
        </w:rPr>
        <w:fldChar w:fldCharType="begin"/>
      </w:r>
      <w:r>
        <w:rPr>
          <w:noProof/>
        </w:rPr>
        <w:instrText xml:space="preserve"> PAGEREF _Toc26369533 \h </w:instrText>
      </w:r>
      <w:r>
        <w:rPr>
          <w:noProof/>
        </w:rPr>
      </w:r>
      <w:r>
        <w:rPr>
          <w:noProof/>
        </w:rPr>
        <w:fldChar w:fldCharType="separate"/>
      </w:r>
      <w:r w:rsidR="000B75C5">
        <w:rPr>
          <w:noProof/>
        </w:rPr>
        <w:t>7</w:t>
      </w:r>
      <w:r>
        <w:rPr>
          <w:noProof/>
        </w:rPr>
        <w:fldChar w:fldCharType="end"/>
      </w:r>
    </w:p>
    <w:p w14:paraId="4CC10D40" w14:textId="1AB4D193" w:rsidR="0001256F" w:rsidRDefault="0001256F">
      <w:pPr>
        <w:pStyle w:val="TOC1"/>
        <w:tabs>
          <w:tab w:val="left" w:pos="480"/>
          <w:tab w:val="right" w:leader="dot" w:pos="9291"/>
        </w:tabs>
        <w:rPr>
          <w:rFonts w:asciiTheme="minorHAnsi" w:eastAsiaTheme="minorEastAsia" w:hAnsiTheme="minorHAnsi" w:cstheme="minorBidi"/>
          <w:b w:val="0"/>
          <w:caps w:val="0"/>
          <w:noProof/>
          <w:sz w:val="24"/>
          <w:szCs w:val="24"/>
          <w:lang w:eastAsia="en-GB"/>
        </w:rPr>
      </w:pPr>
      <w:r w:rsidRPr="00D53AE7">
        <w:rPr>
          <w:bCs/>
          <w:noProof/>
        </w:rPr>
        <w:t>6.</w:t>
      </w:r>
      <w:r>
        <w:rPr>
          <w:rFonts w:asciiTheme="minorHAnsi" w:eastAsiaTheme="minorEastAsia" w:hAnsiTheme="minorHAnsi" w:cstheme="minorBidi"/>
          <w:b w:val="0"/>
          <w:caps w:val="0"/>
          <w:noProof/>
          <w:sz w:val="24"/>
          <w:szCs w:val="24"/>
          <w:lang w:eastAsia="en-GB"/>
        </w:rPr>
        <w:tab/>
      </w:r>
      <w:r>
        <w:rPr>
          <w:noProof/>
        </w:rPr>
        <w:t>Meetings of the management committee</w:t>
      </w:r>
      <w:r>
        <w:rPr>
          <w:noProof/>
        </w:rPr>
        <w:tab/>
      </w:r>
      <w:r>
        <w:rPr>
          <w:noProof/>
        </w:rPr>
        <w:fldChar w:fldCharType="begin"/>
      </w:r>
      <w:r>
        <w:rPr>
          <w:noProof/>
        </w:rPr>
        <w:instrText xml:space="preserve"> PAGEREF _Toc26369534 \h </w:instrText>
      </w:r>
      <w:r>
        <w:rPr>
          <w:noProof/>
        </w:rPr>
      </w:r>
      <w:r>
        <w:rPr>
          <w:noProof/>
        </w:rPr>
        <w:fldChar w:fldCharType="separate"/>
      </w:r>
      <w:r w:rsidR="000B75C5">
        <w:rPr>
          <w:noProof/>
        </w:rPr>
        <w:t>7</w:t>
      </w:r>
      <w:r>
        <w:rPr>
          <w:noProof/>
        </w:rPr>
        <w:fldChar w:fldCharType="end"/>
      </w:r>
    </w:p>
    <w:p w14:paraId="25262106" w14:textId="061CF85A" w:rsidR="0001256F" w:rsidRDefault="0001256F">
      <w:pPr>
        <w:pStyle w:val="TOC2"/>
        <w:tabs>
          <w:tab w:val="left" w:pos="960"/>
          <w:tab w:val="right" w:leader="dot" w:pos="9291"/>
        </w:tabs>
        <w:rPr>
          <w:rFonts w:asciiTheme="minorHAnsi" w:eastAsiaTheme="minorEastAsia" w:hAnsiTheme="minorHAnsi" w:cstheme="minorBidi"/>
          <w:smallCaps w:val="0"/>
          <w:noProof/>
          <w:sz w:val="24"/>
          <w:szCs w:val="24"/>
          <w:lang w:eastAsia="en-GB"/>
        </w:rPr>
      </w:pPr>
      <w:r>
        <w:rPr>
          <w:noProof/>
        </w:rPr>
        <w:t>6.1.</w:t>
      </w:r>
      <w:r>
        <w:rPr>
          <w:rFonts w:asciiTheme="minorHAnsi" w:eastAsiaTheme="minorEastAsia" w:hAnsiTheme="minorHAnsi" w:cstheme="minorBidi"/>
          <w:smallCaps w:val="0"/>
          <w:noProof/>
          <w:sz w:val="24"/>
          <w:szCs w:val="24"/>
          <w:lang w:eastAsia="en-GB"/>
        </w:rPr>
        <w:tab/>
      </w:r>
      <w:r>
        <w:rPr>
          <w:noProof/>
        </w:rPr>
        <w:t>Management committee meetings</w:t>
      </w:r>
      <w:r>
        <w:rPr>
          <w:noProof/>
        </w:rPr>
        <w:tab/>
      </w:r>
      <w:r>
        <w:rPr>
          <w:noProof/>
        </w:rPr>
        <w:fldChar w:fldCharType="begin"/>
      </w:r>
      <w:r>
        <w:rPr>
          <w:noProof/>
        </w:rPr>
        <w:instrText xml:space="preserve"> PAGEREF _Toc26369535 \h </w:instrText>
      </w:r>
      <w:r>
        <w:rPr>
          <w:noProof/>
        </w:rPr>
      </w:r>
      <w:r>
        <w:rPr>
          <w:noProof/>
        </w:rPr>
        <w:fldChar w:fldCharType="separate"/>
      </w:r>
      <w:r w:rsidR="000B75C5">
        <w:rPr>
          <w:noProof/>
        </w:rPr>
        <w:t>7</w:t>
      </w:r>
      <w:r>
        <w:rPr>
          <w:noProof/>
        </w:rPr>
        <w:fldChar w:fldCharType="end"/>
      </w:r>
    </w:p>
    <w:p w14:paraId="42CDB5AD" w14:textId="0CB34700" w:rsidR="0001256F" w:rsidRDefault="0001256F">
      <w:pPr>
        <w:pStyle w:val="TOC1"/>
        <w:tabs>
          <w:tab w:val="left" w:pos="480"/>
          <w:tab w:val="right" w:leader="dot" w:pos="9291"/>
        </w:tabs>
        <w:rPr>
          <w:rFonts w:asciiTheme="minorHAnsi" w:eastAsiaTheme="minorEastAsia" w:hAnsiTheme="minorHAnsi" w:cstheme="minorBidi"/>
          <w:b w:val="0"/>
          <w:caps w:val="0"/>
          <w:noProof/>
          <w:sz w:val="24"/>
          <w:szCs w:val="24"/>
          <w:lang w:eastAsia="en-GB"/>
        </w:rPr>
      </w:pPr>
      <w:r w:rsidRPr="00D53AE7">
        <w:rPr>
          <w:bCs/>
          <w:noProof/>
        </w:rPr>
        <w:t>7.</w:t>
      </w:r>
      <w:r>
        <w:rPr>
          <w:rFonts w:asciiTheme="minorHAnsi" w:eastAsiaTheme="minorEastAsia" w:hAnsiTheme="minorHAnsi" w:cstheme="minorBidi"/>
          <w:b w:val="0"/>
          <w:caps w:val="0"/>
          <w:noProof/>
          <w:sz w:val="24"/>
          <w:szCs w:val="24"/>
          <w:lang w:eastAsia="en-GB"/>
        </w:rPr>
        <w:tab/>
      </w:r>
      <w:r>
        <w:rPr>
          <w:noProof/>
        </w:rPr>
        <w:t>Meetings of members</w:t>
      </w:r>
      <w:r>
        <w:rPr>
          <w:noProof/>
        </w:rPr>
        <w:tab/>
      </w:r>
      <w:r>
        <w:rPr>
          <w:noProof/>
        </w:rPr>
        <w:fldChar w:fldCharType="begin"/>
      </w:r>
      <w:r>
        <w:rPr>
          <w:noProof/>
        </w:rPr>
        <w:instrText xml:space="preserve"> PAGEREF _Toc26369536 \h </w:instrText>
      </w:r>
      <w:r>
        <w:rPr>
          <w:noProof/>
        </w:rPr>
      </w:r>
      <w:r>
        <w:rPr>
          <w:noProof/>
        </w:rPr>
        <w:fldChar w:fldCharType="separate"/>
      </w:r>
      <w:r w:rsidR="000B75C5">
        <w:rPr>
          <w:noProof/>
        </w:rPr>
        <w:t>8</w:t>
      </w:r>
      <w:r>
        <w:rPr>
          <w:noProof/>
        </w:rPr>
        <w:fldChar w:fldCharType="end"/>
      </w:r>
    </w:p>
    <w:p w14:paraId="68BF8729" w14:textId="1CD55301" w:rsidR="0001256F" w:rsidRDefault="0001256F">
      <w:pPr>
        <w:pStyle w:val="TOC2"/>
        <w:tabs>
          <w:tab w:val="left" w:pos="960"/>
          <w:tab w:val="right" w:leader="dot" w:pos="9291"/>
        </w:tabs>
        <w:rPr>
          <w:rFonts w:asciiTheme="minorHAnsi" w:eastAsiaTheme="minorEastAsia" w:hAnsiTheme="minorHAnsi" w:cstheme="minorBidi"/>
          <w:smallCaps w:val="0"/>
          <w:noProof/>
          <w:sz w:val="24"/>
          <w:szCs w:val="24"/>
          <w:lang w:eastAsia="en-GB"/>
        </w:rPr>
      </w:pPr>
      <w:r>
        <w:rPr>
          <w:noProof/>
        </w:rPr>
        <w:t>7.1.</w:t>
      </w:r>
      <w:r>
        <w:rPr>
          <w:rFonts w:asciiTheme="minorHAnsi" w:eastAsiaTheme="minorEastAsia" w:hAnsiTheme="minorHAnsi" w:cstheme="minorBidi"/>
          <w:smallCaps w:val="0"/>
          <w:noProof/>
          <w:sz w:val="24"/>
          <w:szCs w:val="24"/>
          <w:lang w:eastAsia="en-GB"/>
        </w:rPr>
        <w:tab/>
      </w:r>
      <w:r>
        <w:rPr>
          <w:noProof/>
        </w:rPr>
        <w:t>Annual general meetings</w:t>
      </w:r>
      <w:r>
        <w:rPr>
          <w:noProof/>
        </w:rPr>
        <w:tab/>
      </w:r>
      <w:r>
        <w:rPr>
          <w:noProof/>
        </w:rPr>
        <w:fldChar w:fldCharType="begin"/>
      </w:r>
      <w:r>
        <w:rPr>
          <w:noProof/>
        </w:rPr>
        <w:instrText xml:space="preserve"> PAGEREF _Toc26369537 \h </w:instrText>
      </w:r>
      <w:r>
        <w:rPr>
          <w:noProof/>
        </w:rPr>
      </w:r>
      <w:r>
        <w:rPr>
          <w:noProof/>
        </w:rPr>
        <w:fldChar w:fldCharType="separate"/>
      </w:r>
      <w:r w:rsidR="000B75C5">
        <w:rPr>
          <w:noProof/>
        </w:rPr>
        <w:t>8</w:t>
      </w:r>
      <w:r>
        <w:rPr>
          <w:noProof/>
        </w:rPr>
        <w:fldChar w:fldCharType="end"/>
      </w:r>
    </w:p>
    <w:p w14:paraId="16B11D84" w14:textId="6A4DF62D" w:rsidR="0001256F" w:rsidRDefault="0001256F">
      <w:pPr>
        <w:pStyle w:val="TOC2"/>
        <w:tabs>
          <w:tab w:val="left" w:pos="960"/>
          <w:tab w:val="right" w:leader="dot" w:pos="9291"/>
        </w:tabs>
        <w:rPr>
          <w:rFonts w:asciiTheme="minorHAnsi" w:eastAsiaTheme="minorEastAsia" w:hAnsiTheme="minorHAnsi" w:cstheme="minorBidi"/>
          <w:smallCaps w:val="0"/>
          <w:noProof/>
          <w:sz w:val="24"/>
          <w:szCs w:val="24"/>
          <w:lang w:eastAsia="en-GB"/>
        </w:rPr>
      </w:pPr>
      <w:r>
        <w:rPr>
          <w:noProof/>
        </w:rPr>
        <w:t>7.2.</w:t>
      </w:r>
      <w:r>
        <w:rPr>
          <w:rFonts w:asciiTheme="minorHAnsi" w:eastAsiaTheme="minorEastAsia" w:hAnsiTheme="minorHAnsi" w:cstheme="minorBidi"/>
          <w:smallCaps w:val="0"/>
          <w:noProof/>
          <w:sz w:val="24"/>
          <w:szCs w:val="24"/>
          <w:lang w:eastAsia="en-GB"/>
        </w:rPr>
        <w:tab/>
      </w:r>
      <w:r>
        <w:rPr>
          <w:noProof/>
        </w:rPr>
        <w:t>General meetings (including special general meetings)</w:t>
      </w:r>
      <w:r>
        <w:rPr>
          <w:noProof/>
        </w:rPr>
        <w:tab/>
      </w:r>
      <w:r>
        <w:rPr>
          <w:noProof/>
        </w:rPr>
        <w:fldChar w:fldCharType="begin"/>
      </w:r>
      <w:r>
        <w:rPr>
          <w:noProof/>
        </w:rPr>
        <w:instrText xml:space="preserve"> PAGEREF _Toc26369538 \h </w:instrText>
      </w:r>
      <w:r>
        <w:rPr>
          <w:noProof/>
        </w:rPr>
      </w:r>
      <w:r>
        <w:rPr>
          <w:noProof/>
        </w:rPr>
        <w:fldChar w:fldCharType="separate"/>
      </w:r>
      <w:r w:rsidR="000B75C5">
        <w:rPr>
          <w:noProof/>
        </w:rPr>
        <w:t>8</w:t>
      </w:r>
      <w:r>
        <w:rPr>
          <w:noProof/>
        </w:rPr>
        <w:fldChar w:fldCharType="end"/>
      </w:r>
    </w:p>
    <w:p w14:paraId="23C620D4" w14:textId="6A5138B3" w:rsidR="0001256F" w:rsidRDefault="0001256F">
      <w:pPr>
        <w:pStyle w:val="TOC1"/>
        <w:tabs>
          <w:tab w:val="left" w:pos="480"/>
          <w:tab w:val="right" w:leader="dot" w:pos="9291"/>
        </w:tabs>
        <w:rPr>
          <w:rFonts w:asciiTheme="minorHAnsi" w:eastAsiaTheme="minorEastAsia" w:hAnsiTheme="minorHAnsi" w:cstheme="minorBidi"/>
          <w:b w:val="0"/>
          <w:caps w:val="0"/>
          <w:noProof/>
          <w:sz w:val="24"/>
          <w:szCs w:val="24"/>
          <w:lang w:eastAsia="en-GB"/>
        </w:rPr>
      </w:pPr>
      <w:r w:rsidRPr="00D53AE7">
        <w:rPr>
          <w:bCs/>
          <w:noProof/>
        </w:rPr>
        <w:t>8.</w:t>
      </w:r>
      <w:r>
        <w:rPr>
          <w:rFonts w:asciiTheme="minorHAnsi" w:eastAsiaTheme="minorEastAsia" w:hAnsiTheme="minorHAnsi" w:cstheme="minorBidi"/>
          <w:b w:val="0"/>
          <w:caps w:val="0"/>
          <w:noProof/>
          <w:sz w:val="24"/>
          <w:szCs w:val="24"/>
          <w:lang w:eastAsia="en-GB"/>
        </w:rPr>
        <w:tab/>
      </w:r>
      <w:r>
        <w:rPr>
          <w:noProof/>
        </w:rPr>
        <w:t>Finance</w:t>
      </w:r>
      <w:r>
        <w:rPr>
          <w:noProof/>
        </w:rPr>
        <w:tab/>
      </w:r>
      <w:r>
        <w:rPr>
          <w:noProof/>
        </w:rPr>
        <w:fldChar w:fldCharType="begin"/>
      </w:r>
      <w:r>
        <w:rPr>
          <w:noProof/>
        </w:rPr>
        <w:instrText xml:space="preserve"> PAGEREF _Toc26369539 \h </w:instrText>
      </w:r>
      <w:r>
        <w:rPr>
          <w:noProof/>
        </w:rPr>
      </w:r>
      <w:r>
        <w:rPr>
          <w:noProof/>
        </w:rPr>
        <w:fldChar w:fldCharType="separate"/>
      </w:r>
      <w:r w:rsidR="000B75C5">
        <w:rPr>
          <w:noProof/>
        </w:rPr>
        <w:t>9</w:t>
      </w:r>
      <w:r>
        <w:rPr>
          <w:noProof/>
        </w:rPr>
        <w:fldChar w:fldCharType="end"/>
      </w:r>
    </w:p>
    <w:p w14:paraId="02E6309F" w14:textId="1A04E7B8" w:rsidR="0001256F" w:rsidRDefault="0001256F">
      <w:pPr>
        <w:pStyle w:val="TOC2"/>
        <w:tabs>
          <w:tab w:val="left" w:pos="960"/>
          <w:tab w:val="right" w:leader="dot" w:pos="9291"/>
        </w:tabs>
        <w:rPr>
          <w:rFonts w:asciiTheme="minorHAnsi" w:eastAsiaTheme="minorEastAsia" w:hAnsiTheme="minorHAnsi" w:cstheme="minorBidi"/>
          <w:smallCaps w:val="0"/>
          <w:noProof/>
          <w:sz w:val="24"/>
          <w:szCs w:val="24"/>
          <w:lang w:eastAsia="en-GB"/>
        </w:rPr>
      </w:pPr>
      <w:r>
        <w:rPr>
          <w:noProof/>
        </w:rPr>
        <w:t>8.1.</w:t>
      </w:r>
      <w:r>
        <w:rPr>
          <w:rFonts w:asciiTheme="minorHAnsi" w:eastAsiaTheme="minorEastAsia" w:hAnsiTheme="minorHAnsi" w:cstheme="minorBidi"/>
          <w:smallCaps w:val="0"/>
          <w:noProof/>
          <w:sz w:val="24"/>
          <w:szCs w:val="24"/>
          <w:lang w:eastAsia="en-GB"/>
        </w:rPr>
        <w:tab/>
      </w:r>
      <w:r>
        <w:rPr>
          <w:noProof/>
        </w:rPr>
        <w:t>Fees</w:t>
      </w:r>
      <w:r>
        <w:rPr>
          <w:noProof/>
        </w:rPr>
        <w:tab/>
      </w:r>
      <w:r>
        <w:rPr>
          <w:noProof/>
        </w:rPr>
        <w:fldChar w:fldCharType="begin"/>
      </w:r>
      <w:r>
        <w:rPr>
          <w:noProof/>
        </w:rPr>
        <w:instrText xml:space="preserve"> PAGEREF _Toc26369540 \h </w:instrText>
      </w:r>
      <w:r>
        <w:rPr>
          <w:noProof/>
        </w:rPr>
      </w:r>
      <w:r>
        <w:rPr>
          <w:noProof/>
        </w:rPr>
        <w:fldChar w:fldCharType="separate"/>
      </w:r>
      <w:r w:rsidR="000B75C5">
        <w:rPr>
          <w:noProof/>
        </w:rPr>
        <w:t>9</w:t>
      </w:r>
      <w:r>
        <w:rPr>
          <w:noProof/>
        </w:rPr>
        <w:fldChar w:fldCharType="end"/>
      </w:r>
    </w:p>
    <w:p w14:paraId="53E401CD" w14:textId="5C571C5C" w:rsidR="0001256F" w:rsidRDefault="0001256F">
      <w:pPr>
        <w:pStyle w:val="TOC2"/>
        <w:tabs>
          <w:tab w:val="left" w:pos="960"/>
          <w:tab w:val="right" w:leader="dot" w:pos="9291"/>
        </w:tabs>
        <w:rPr>
          <w:rFonts w:asciiTheme="minorHAnsi" w:eastAsiaTheme="minorEastAsia" w:hAnsiTheme="minorHAnsi" w:cstheme="minorBidi"/>
          <w:smallCaps w:val="0"/>
          <w:noProof/>
          <w:sz w:val="24"/>
          <w:szCs w:val="24"/>
          <w:lang w:eastAsia="en-GB"/>
        </w:rPr>
      </w:pPr>
      <w:r>
        <w:rPr>
          <w:noProof/>
        </w:rPr>
        <w:t>8.2.</w:t>
      </w:r>
      <w:r>
        <w:rPr>
          <w:rFonts w:asciiTheme="minorHAnsi" w:eastAsiaTheme="minorEastAsia" w:hAnsiTheme="minorHAnsi" w:cstheme="minorBidi"/>
          <w:smallCaps w:val="0"/>
          <w:noProof/>
          <w:sz w:val="24"/>
          <w:szCs w:val="24"/>
          <w:lang w:eastAsia="en-GB"/>
        </w:rPr>
        <w:tab/>
      </w:r>
      <w:r>
        <w:rPr>
          <w:noProof/>
        </w:rPr>
        <w:t>Funds and accounts</w:t>
      </w:r>
      <w:r>
        <w:rPr>
          <w:noProof/>
        </w:rPr>
        <w:tab/>
      </w:r>
      <w:r>
        <w:rPr>
          <w:noProof/>
        </w:rPr>
        <w:fldChar w:fldCharType="begin"/>
      </w:r>
      <w:r>
        <w:rPr>
          <w:noProof/>
        </w:rPr>
        <w:instrText xml:space="preserve"> PAGEREF _Toc26369541 \h </w:instrText>
      </w:r>
      <w:r>
        <w:rPr>
          <w:noProof/>
        </w:rPr>
      </w:r>
      <w:r>
        <w:rPr>
          <w:noProof/>
        </w:rPr>
        <w:fldChar w:fldCharType="separate"/>
      </w:r>
      <w:r w:rsidR="000B75C5">
        <w:rPr>
          <w:noProof/>
        </w:rPr>
        <w:t>9</w:t>
      </w:r>
      <w:r>
        <w:rPr>
          <w:noProof/>
        </w:rPr>
        <w:fldChar w:fldCharType="end"/>
      </w:r>
    </w:p>
    <w:p w14:paraId="6D25FE99" w14:textId="1E151759" w:rsidR="0001256F" w:rsidRDefault="0001256F">
      <w:pPr>
        <w:pStyle w:val="TOC2"/>
        <w:tabs>
          <w:tab w:val="left" w:pos="960"/>
          <w:tab w:val="right" w:leader="dot" w:pos="9291"/>
        </w:tabs>
        <w:rPr>
          <w:rFonts w:asciiTheme="minorHAnsi" w:eastAsiaTheme="minorEastAsia" w:hAnsiTheme="minorHAnsi" w:cstheme="minorBidi"/>
          <w:smallCaps w:val="0"/>
          <w:noProof/>
          <w:sz w:val="24"/>
          <w:szCs w:val="24"/>
          <w:lang w:eastAsia="en-GB"/>
        </w:rPr>
      </w:pPr>
      <w:r>
        <w:rPr>
          <w:noProof/>
        </w:rPr>
        <w:t>8.3.</w:t>
      </w:r>
      <w:r>
        <w:rPr>
          <w:rFonts w:asciiTheme="minorHAnsi" w:eastAsiaTheme="minorEastAsia" w:hAnsiTheme="minorHAnsi" w:cstheme="minorBidi"/>
          <w:smallCaps w:val="0"/>
          <w:noProof/>
          <w:sz w:val="24"/>
          <w:szCs w:val="24"/>
          <w:lang w:eastAsia="en-GB"/>
        </w:rPr>
        <w:tab/>
      </w:r>
      <w:r>
        <w:rPr>
          <w:noProof/>
        </w:rPr>
        <w:t>Annual financial statement</w:t>
      </w:r>
      <w:r>
        <w:rPr>
          <w:noProof/>
        </w:rPr>
        <w:tab/>
      </w:r>
      <w:r>
        <w:rPr>
          <w:noProof/>
        </w:rPr>
        <w:fldChar w:fldCharType="begin"/>
      </w:r>
      <w:r>
        <w:rPr>
          <w:noProof/>
        </w:rPr>
        <w:instrText xml:space="preserve"> PAGEREF _Toc26369542 \h </w:instrText>
      </w:r>
      <w:r>
        <w:rPr>
          <w:noProof/>
        </w:rPr>
      </w:r>
      <w:r>
        <w:rPr>
          <w:noProof/>
        </w:rPr>
        <w:fldChar w:fldCharType="separate"/>
      </w:r>
      <w:r w:rsidR="000B75C5">
        <w:rPr>
          <w:noProof/>
        </w:rPr>
        <w:t>9</w:t>
      </w:r>
      <w:r>
        <w:rPr>
          <w:noProof/>
        </w:rPr>
        <w:fldChar w:fldCharType="end"/>
      </w:r>
    </w:p>
    <w:p w14:paraId="65A51E5A" w14:textId="2C66F504" w:rsidR="0001256F" w:rsidRDefault="0001256F">
      <w:pPr>
        <w:pStyle w:val="TOC2"/>
        <w:tabs>
          <w:tab w:val="left" w:pos="960"/>
          <w:tab w:val="right" w:leader="dot" w:pos="9291"/>
        </w:tabs>
        <w:rPr>
          <w:rFonts w:asciiTheme="minorHAnsi" w:eastAsiaTheme="minorEastAsia" w:hAnsiTheme="minorHAnsi" w:cstheme="minorBidi"/>
          <w:smallCaps w:val="0"/>
          <w:noProof/>
          <w:sz w:val="24"/>
          <w:szCs w:val="24"/>
          <w:lang w:eastAsia="en-GB"/>
        </w:rPr>
      </w:pPr>
      <w:r>
        <w:rPr>
          <w:noProof/>
        </w:rPr>
        <w:t>8.4.</w:t>
      </w:r>
      <w:r>
        <w:rPr>
          <w:rFonts w:asciiTheme="minorHAnsi" w:eastAsiaTheme="minorEastAsia" w:hAnsiTheme="minorHAnsi" w:cstheme="minorBidi"/>
          <w:smallCaps w:val="0"/>
          <w:noProof/>
          <w:sz w:val="24"/>
          <w:szCs w:val="24"/>
          <w:lang w:eastAsia="en-GB"/>
        </w:rPr>
        <w:tab/>
      </w:r>
      <w:r>
        <w:rPr>
          <w:noProof/>
        </w:rPr>
        <w:t>Financial year</w:t>
      </w:r>
      <w:r>
        <w:rPr>
          <w:noProof/>
        </w:rPr>
        <w:tab/>
      </w:r>
      <w:r>
        <w:rPr>
          <w:noProof/>
        </w:rPr>
        <w:fldChar w:fldCharType="begin"/>
      </w:r>
      <w:r>
        <w:rPr>
          <w:noProof/>
        </w:rPr>
        <w:instrText xml:space="preserve"> PAGEREF _Toc26369543 \h </w:instrText>
      </w:r>
      <w:r>
        <w:rPr>
          <w:noProof/>
        </w:rPr>
      </w:r>
      <w:r>
        <w:rPr>
          <w:noProof/>
        </w:rPr>
        <w:fldChar w:fldCharType="separate"/>
      </w:r>
      <w:r w:rsidR="000B75C5">
        <w:rPr>
          <w:noProof/>
        </w:rPr>
        <w:t>9</w:t>
      </w:r>
      <w:r>
        <w:rPr>
          <w:noProof/>
        </w:rPr>
        <w:fldChar w:fldCharType="end"/>
      </w:r>
    </w:p>
    <w:p w14:paraId="0A8A5CC2" w14:textId="17CFDDEA" w:rsidR="0001256F" w:rsidRDefault="0001256F">
      <w:pPr>
        <w:pStyle w:val="TOC1"/>
        <w:tabs>
          <w:tab w:val="left" w:pos="480"/>
          <w:tab w:val="right" w:leader="dot" w:pos="9291"/>
        </w:tabs>
        <w:rPr>
          <w:rFonts w:asciiTheme="minorHAnsi" w:eastAsiaTheme="minorEastAsia" w:hAnsiTheme="minorHAnsi" w:cstheme="minorBidi"/>
          <w:b w:val="0"/>
          <w:caps w:val="0"/>
          <w:noProof/>
          <w:sz w:val="24"/>
          <w:szCs w:val="24"/>
          <w:lang w:eastAsia="en-GB"/>
        </w:rPr>
      </w:pPr>
      <w:r w:rsidRPr="00D53AE7">
        <w:rPr>
          <w:bCs/>
          <w:noProof/>
        </w:rPr>
        <w:t>9.</w:t>
      </w:r>
      <w:r>
        <w:rPr>
          <w:rFonts w:asciiTheme="minorHAnsi" w:eastAsiaTheme="minorEastAsia" w:hAnsiTheme="minorHAnsi" w:cstheme="minorBidi"/>
          <w:b w:val="0"/>
          <w:caps w:val="0"/>
          <w:noProof/>
          <w:sz w:val="24"/>
          <w:szCs w:val="24"/>
          <w:lang w:eastAsia="en-GB"/>
        </w:rPr>
        <w:tab/>
      </w:r>
      <w:r>
        <w:rPr>
          <w:noProof/>
        </w:rPr>
        <w:t>Documents and legal</w:t>
      </w:r>
      <w:r>
        <w:rPr>
          <w:noProof/>
        </w:rPr>
        <w:tab/>
      </w:r>
      <w:r>
        <w:rPr>
          <w:noProof/>
        </w:rPr>
        <w:fldChar w:fldCharType="begin"/>
      </w:r>
      <w:r>
        <w:rPr>
          <w:noProof/>
        </w:rPr>
        <w:instrText xml:space="preserve"> PAGEREF _Toc26369544 \h </w:instrText>
      </w:r>
      <w:r>
        <w:rPr>
          <w:noProof/>
        </w:rPr>
      </w:r>
      <w:r>
        <w:rPr>
          <w:noProof/>
        </w:rPr>
        <w:fldChar w:fldCharType="separate"/>
      </w:r>
      <w:r w:rsidR="000B75C5">
        <w:rPr>
          <w:noProof/>
        </w:rPr>
        <w:t>9</w:t>
      </w:r>
      <w:r>
        <w:rPr>
          <w:noProof/>
        </w:rPr>
        <w:fldChar w:fldCharType="end"/>
      </w:r>
    </w:p>
    <w:p w14:paraId="79152DD4" w14:textId="1E9E77D5" w:rsidR="0001256F" w:rsidRDefault="0001256F">
      <w:pPr>
        <w:pStyle w:val="TOC2"/>
        <w:tabs>
          <w:tab w:val="left" w:pos="960"/>
          <w:tab w:val="right" w:leader="dot" w:pos="9291"/>
        </w:tabs>
        <w:rPr>
          <w:rFonts w:asciiTheme="minorHAnsi" w:eastAsiaTheme="minorEastAsia" w:hAnsiTheme="minorHAnsi" w:cstheme="minorBidi"/>
          <w:smallCaps w:val="0"/>
          <w:noProof/>
          <w:sz w:val="24"/>
          <w:szCs w:val="24"/>
          <w:lang w:eastAsia="en-GB"/>
        </w:rPr>
      </w:pPr>
      <w:r>
        <w:rPr>
          <w:noProof/>
        </w:rPr>
        <w:t>9.1.</w:t>
      </w:r>
      <w:r>
        <w:rPr>
          <w:rFonts w:asciiTheme="minorHAnsi" w:eastAsiaTheme="minorEastAsia" w:hAnsiTheme="minorHAnsi" w:cstheme="minorBidi"/>
          <w:smallCaps w:val="0"/>
          <w:noProof/>
          <w:sz w:val="24"/>
          <w:szCs w:val="24"/>
          <w:lang w:eastAsia="en-GB"/>
        </w:rPr>
        <w:tab/>
      </w:r>
      <w:r>
        <w:rPr>
          <w:noProof/>
        </w:rPr>
        <w:t>Documents</w:t>
      </w:r>
      <w:r>
        <w:rPr>
          <w:noProof/>
        </w:rPr>
        <w:tab/>
      </w:r>
      <w:r>
        <w:rPr>
          <w:noProof/>
        </w:rPr>
        <w:fldChar w:fldCharType="begin"/>
      </w:r>
      <w:r>
        <w:rPr>
          <w:noProof/>
        </w:rPr>
        <w:instrText xml:space="preserve"> PAGEREF _Toc26369545 \h </w:instrText>
      </w:r>
      <w:r>
        <w:rPr>
          <w:noProof/>
        </w:rPr>
      </w:r>
      <w:r>
        <w:rPr>
          <w:noProof/>
        </w:rPr>
        <w:fldChar w:fldCharType="separate"/>
      </w:r>
      <w:r w:rsidR="000B75C5">
        <w:rPr>
          <w:noProof/>
        </w:rPr>
        <w:t>9</w:t>
      </w:r>
      <w:r>
        <w:rPr>
          <w:noProof/>
        </w:rPr>
        <w:fldChar w:fldCharType="end"/>
      </w:r>
    </w:p>
    <w:p w14:paraId="3C8C166D" w14:textId="6D9E7B63" w:rsidR="0001256F" w:rsidRDefault="0001256F">
      <w:pPr>
        <w:pStyle w:val="TOC2"/>
        <w:tabs>
          <w:tab w:val="left" w:pos="960"/>
          <w:tab w:val="right" w:leader="dot" w:pos="9291"/>
        </w:tabs>
        <w:rPr>
          <w:rFonts w:asciiTheme="minorHAnsi" w:eastAsiaTheme="minorEastAsia" w:hAnsiTheme="minorHAnsi" w:cstheme="minorBidi"/>
          <w:smallCaps w:val="0"/>
          <w:noProof/>
          <w:sz w:val="24"/>
          <w:szCs w:val="24"/>
          <w:lang w:eastAsia="en-GB"/>
        </w:rPr>
      </w:pPr>
      <w:r>
        <w:rPr>
          <w:noProof/>
        </w:rPr>
        <w:t>9.2.</w:t>
      </w:r>
      <w:r>
        <w:rPr>
          <w:rFonts w:asciiTheme="minorHAnsi" w:eastAsiaTheme="minorEastAsia" w:hAnsiTheme="minorHAnsi" w:cstheme="minorBidi"/>
          <w:smallCaps w:val="0"/>
          <w:noProof/>
          <w:sz w:val="24"/>
          <w:szCs w:val="24"/>
          <w:lang w:eastAsia="en-GB"/>
        </w:rPr>
        <w:tab/>
      </w:r>
      <w:r>
        <w:rPr>
          <w:noProof/>
        </w:rPr>
        <w:t>Asset Register</w:t>
      </w:r>
      <w:r>
        <w:rPr>
          <w:noProof/>
        </w:rPr>
        <w:tab/>
      </w:r>
      <w:r>
        <w:rPr>
          <w:noProof/>
        </w:rPr>
        <w:fldChar w:fldCharType="begin"/>
      </w:r>
      <w:r>
        <w:rPr>
          <w:noProof/>
        </w:rPr>
        <w:instrText xml:space="preserve"> PAGEREF _Toc26369546 \h </w:instrText>
      </w:r>
      <w:r>
        <w:rPr>
          <w:noProof/>
        </w:rPr>
      </w:r>
      <w:r>
        <w:rPr>
          <w:noProof/>
        </w:rPr>
        <w:fldChar w:fldCharType="separate"/>
      </w:r>
      <w:r w:rsidR="000B75C5">
        <w:rPr>
          <w:noProof/>
        </w:rPr>
        <w:t>10</w:t>
      </w:r>
      <w:r>
        <w:rPr>
          <w:noProof/>
        </w:rPr>
        <w:fldChar w:fldCharType="end"/>
      </w:r>
    </w:p>
    <w:p w14:paraId="6545298A" w14:textId="6D627218" w:rsidR="0001256F" w:rsidRDefault="0001256F">
      <w:pPr>
        <w:pStyle w:val="TOC2"/>
        <w:tabs>
          <w:tab w:val="left" w:pos="960"/>
          <w:tab w:val="right" w:leader="dot" w:pos="9291"/>
        </w:tabs>
        <w:rPr>
          <w:rFonts w:asciiTheme="minorHAnsi" w:eastAsiaTheme="minorEastAsia" w:hAnsiTheme="minorHAnsi" w:cstheme="minorBidi"/>
          <w:smallCaps w:val="0"/>
          <w:noProof/>
          <w:sz w:val="24"/>
          <w:szCs w:val="24"/>
          <w:lang w:eastAsia="en-GB"/>
        </w:rPr>
      </w:pPr>
      <w:r>
        <w:rPr>
          <w:noProof/>
        </w:rPr>
        <w:t>9.3.</w:t>
      </w:r>
      <w:r>
        <w:rPr>
          <w:rFonts w:asciiTheme="minorHAnsi" w:eastAsiaTheme="minorEastAsia" w:hAnsiTheme="minorHAnsi" w:cstheme="minorBidi"/>
          <w:smallCaps w:val="0"/>
          <w:noProof/>
          <w:sz w:val="24"/>
          <w:szCs w:val="24"/>
          <w:lang w:eastAsia="en-GB"/>
        </w:rPr>
        <w:tab/>
      </w:r>
      <w:r>
        <w:rPr>
          <w:noProof/>
        </w:rPr>
        <w:t>Alteration of constitution</w:t>
      </w:r>
      <w:r>
        <w:rPr>
          <w:noProof/>
        </w:rPr>
        <w:tab/>
      </w:r>
      <w:r>
        <w:rPr>
          <w:noProof/>
        </w:rPr>
        <w:fldChar w:fldCharType="begin"/>
      </w:r>
      <w:r>
        <w:rPr>
          <w:noProof/>
        </w:rPr>
        <w:instrText xml:space="preserve"> PAGEREF _Toc26369547 \h </w:instrText>
      </w:r>
      <w:r>
        <w:rPr>
          <w:noProof/>
        </w:rPr>
      </w:r>
      <w:r>
        <w:rPr>
          <w:noProof/>
        </w:rPr>
        <w:fldChar w:fldCharType="separate"/>
      </w:r>
      <w:r w:rsidR="000B75C5">
        <w:rPr>
          <w:noProof/>
        </w:rPr>
        <w:t>10</w:t>
      </w:r>
      <w:r>
        <w:rPr>
          <w:noProof/>
        </w:rPr>
        <w:fldChar w:fldCharType="end"/>
      </w:r>
    </w:p>
    <w:p w14:paraId="29577A16" w14:textId="006EA0D6" w:rsidR="0001256F" w:rsidRDefault="0001256F">
      <w:pPr>
        <w:pStyle w:val="TOC1"/>
        <w:tabs>
          <w:tab w:val="left" w:pos="720"/>
          <w:tab w:val="right" w:leader="dot" w:pos="9291"/>
        </w:tabs>
        <w:rPr>
          <w:rFonts w:asciiTheme="minorHAnsi" w:eastAsiaTheme="minorEastAsia" w:hAnsiTheme="minorHAnsi" w:cstheme="minorBidi"/>
          <w:b w:val="0"/>
          <w:caps w:val="0"/>
          <w:noProof/>
          <w:sz w:val="24"/>
          <w:szCs w:val="24"/>
          <w:lang w:eastAsia="en-GB"/>
        </w:rPr>
      </w:pPr>
      <w:r w:rsidRPr="00D53AE7">
        <w:rPr>
          <w:bCs/>
          <w:noProof/>
        </w:rPr>
        <w:t>10.</w:t>
      </w:r>
      <w:r>
        <w:rPr>
          <w:rFonts w:asciiTheme="minorHAnsi" w:eastAsiaTheme="minorEastAsia" w:hAnsiTheme="minorHAnsi" w:cstheme="minorBidi"/>
          <w:b w:val="0"/>
          <w:caps w:val="0"/>
          <w:noProof/>
          <w:sz w:val="24"/>
          <w:szCs w:val="24"/>
          <w:lang w:eastAsia="en-GB"/>
        </w:rPr>
        <w:tab/>
      </w:r>
      <w:r>
        <w:rPr>
          <w:noProof/>
        </w:rPr>
        <w:t>Dissolution</w:t>
      </w:r>
      <w:r>
        <w:rPr>
          <w:noProof/>
        </w:rPr>
        <w:tab/>
      </w:r>
      <w:r>
        <w:rPr>
          <w:noProof/>
        </w:rPr>
        <w:fldChar w:fldCharType="begin"/>
      </w:r>
      <w:r>
        <w:rPr>
          <w:noProof/>
        </w:rPr>
        <w:instrText xml:space="preserve"> PAGEREF _Toc26369548 \h </w:instrText>
      </w:r>
      <w:r>
        <w:rPr>
          <w:noProof/>
        </w:rPr>
      </w:r>
      <w:r>
        <w:rPr>
          <w:noProof/>
        </w:rPr>
        <w:fldChar w:fldCharType="separate"/>
      </w:r>
      <w:r w:rsidR="000B75C5">
        <w:rPr>
          <w:noProof/>
        </w:rPr>
        <w:t>10</w:t>
      </w:r>
      <w:r>
        <w:rPr>
          <w:noProof/>
        </w:rPr>
        <w:fldChar w:fldCharType="end"/>
      </w:r>
    </w:p>
    <w:p w14:paraId="1BF36780" w14:textId="036CDD31" w:rsidR="0001256F" w:rsidRDefault="0001256F">
      <w:pPr>
        <w:pStyle w:val="TOC2"/>
        <w:tabs>
          <w:tab w:val="left" w:pos="1200"/>
          <w:tab w:val="right" w:leader="dot" w:pos="9291"/>
        </w:tabs>
        <w:rPr>
          <w:rFonts w:asciiTheme="minorHAnsi" w:eastAsiaTheme="minorEastAsia" w:hAnsiTheme="minorHAnsi" w:cstheme="minorBidi"/>
          <w:smallCaps w:val="0"/>
          <w:noProof/>
          <w:sz w:val="24"/>
          <w:szCs w:val="24"/>
          <w:lang w:eastAsia="en-GB"/>
        </w:rPr>
      </w:pPr>
      <w:r>
        <w:rPr>
          <w:noProof/>
        </w:rPr>
        <w:t>10.1.</w:t>
      </w:r>
      <w:r>
        <w:rPr>
          <w:rFonts w:asciiTheme="minorHAnsi" w:eastAsiaTheme="minorEastAsia" w:hAnsiTheme="minorHAnsi" w:cstheme="minorBidi"/>
          <w:smallCaps w:val="0"/>
          <w:noProof/>
          <w:sz w:val="24"/>
          <w:szCs w:val="24"/>
          <w:lang w:eastAsia="en-GB"/>
        </w:rPr>
        <w:tab/>
      </w:r>
      <w:r>
        <w:rPr>
          <w:noProof/>
        </w:rPr>
        <w:t>Dissolution and disaffiliation</w:t>
      </w:r>
      <w:r>
        <w:rPr>
          <w:noProof/>
        </w:rPr>
        <w:tab/>
      </w:r>
      <w:r>
        <w:rPr>
          <w:noProof/>
        </w:rPr>
        <w:fldChar w:fldCharType="begin"/>
      </w:r>
      <w:r>
        <w:rPr>
          <w:noProof/>
        </w:rPr>
        <w:instrText xml:space="preserve"> PAGEREF _Toc26369549 \h </w:instrText>
      </w:r>
      <w:r>
        <w:rPr>
          <w:noProof/>
        </w:rPr>
      </w:r>
      <w:r>
        <w:rPr>
          <w:noProof/>
        </w:rPr>
        <w:fldChar w:fldCharType="separate"/>
      </w:r>
      <w:r w:rsidR="000B75C5">
        <w:rPr>
          <w:noProof/>
        </w:rPr>
        <w:t>10</w:t>
      </w:r>
      <w:r>
        <w:rPr>
          <w:noProof/>
        </w:rPr>
        <w:fldChar w:fldCharType="end"/>
      </w:r>
    </w:p>
    <w:p w14:paraId="63D6543E" w14:textId="5E5A8140" w:rsidR="0001256F" w:rsidRDefault="0001256F">
      <w:pPr>
        <w:pStyle w:val="TOC2"/>
        <w:tabs>
          <w:tab w:val="left" w:pos="1200"/>
          <w:tab w:val="right" w:leader="dot" w:pos="9291"/>
        </w:tabs>
        <w:rPr>
          <w:rFonts w:asciiTheme="minorHAnsi" w:eastAsiaTheme="minorEastAsia" w:hAnsiTheme="minorHAnsi" w:cstheme="minorBidi"/>
          <w:smallCaps w:val="0"/>
          <w:noProof/>
          <w:sz w:val="24"/>
          <w:szCs w:val="24"/>
          <w:lang w:eastAsia="en-GB"/>
        </w:rPr>
      </w:pPr>
      <w:r>
        <w:rPr>
          <w:noProof/>
        </w:rPr>
        <w:t>10.2.</w:t>
      </w:r>
      <w:r>
        <w:rPr>
          <w:rFonts w:asciiTheme="minorHAnsi" w:eastAsiaTheme="minorEastAsia" w:hAnsiTheme="minorHAnsi" w:cstheme="minorBidi"/>
          <w:smallCaps w:val="0"/>
          <w:noProof/>
          <w:sz w:val="24"/>
          <w:szCs w:val="24"/>
          <w:lang w:eastAsia="en-GB"/>
        </w:rPr>
        <w:tab/>
      </w:r>
      <w:r>
        <w:rPr>
          <w:noProof/>
        </w:rPr>
        <w:t>Distribution of surplus assets</w:t>
      </w:r>
      <w:r>
        <w:rPr>
          <w:noProof/>
        </w:rPr>
        <w:tab/>
      </w:r>
      <w:r>
        <w:rPr>
          <w:noProof/>
        </w:rPr>
        <w:fldChar w:fldCharType="begin"/>
      </w:r>
      <w:r>
        <w:rPr>
          <w:noProof/>
        </w:rPr>
        <w:instrText xml:space="preserve"> PAGEREF _Toc26369550 \h </w:instrText>
      </w:r>
      <w:r>
        <w:rPr>
          <w:noProof/>
        </w:rPr>
      </w:r>
      <w:r>
        <w:rPr>
          <w:noProof/>
        </w:rPr>
        <w:fldChar w:fldCharType="separate"/>
      </w:r>
      <w:r w:rsidR="000B75C5">
        <w:rPr>
          <w:noProof/>
        </w:rPr>
        <w:t>11</w:t>
      </w:r>
      <w:r>
        <w:rPr>
          <w:noProof/>
        </w:rPr>
        <w:fldChar w:fldCharType="end"/>
      </w:r>
    </w:p>
    <w:p w14:paraId="4513ED35" w14:textId="306AB7F3" w:rsidR="00776AF3" w:rsidRPr="00616B9A" w:rsidRDefault="00776AF3" w:rsidP="00776AF3">
      <w:r w:rsidRPr="00616B9A">
        <w:fldChar w:fldCharType="end"/>
      </w:r>
    </w:p>
    <w:p w14:paraId="666A3436" w14:textId="1FF731D2" w:rsidR="00290117" w:rsidRDefault="00290117" w:rsidP="00290117">
      <w:pPr>
        <w:spacing w:after="200" w:line="276" w:lineRule="auto"/>
        <w:rPr>
          <w:b/>
        </w:rPr>
      </w:pPr>
    </w:p>
    <w:p w14:paraId="693EF89D" w14:textId="49B49706" w:rsidR="00CF785A" w:rsidRDefault="00CF785A" w:rsidP="00290117">
      <w:pPr>
        <w:spacing w:after="200" w:line="276" w:lineRule="auto"/>
        <w:rPr>
          <w:b/>
        </w:rPr>
      </w:pPr>
    </w:p>
    <w:p w14:paraId="301293FA" w14:textId="1ABFB7A4" w:rsidR="00CF785A" w:rsidRDefault="00CF785A" w:rsidP="00290117">
      <w:pPr>
        <w:spacing w:after="200" w:line="276" w:lineRule="auto"/>
        <w:rPr>
          <w:b/>
        </w:rPr>
      </w:pPr>
    </w:p>
    <w:p w14:paraId="47F4CC18" w14:textId="490BF10B" w:rsidR="00CF785A" w:rsidRDefault="00CF785A" w:rsidP="00290117">
      <w:pPr>
        <w:spacing w:after="200" w:line="276" w:lineRule="auto"/>
        <w:rPr>
          <w:b/>
        </w:rPr>
      </w:pPr>
    </w:p>
    <w:p w14:paraId="6A2B1992" w14:textId="345AAFAC" w:rsidR="00CF785A" w:rsidRDefault="00CF785A" w:rsidP="00290117">
      <w:pPr>
        <w:spacing w:after="200" w:line="276" w:lineRule="auto"/>
        <w:rPr>
          <w:b/>
        </w:rPr>
      </w:pPr>
    </w:p>
    <w:p w14:paraId="16122920" w14:textId="2ADEBBD2" w:rsidR="00577006" w:rsidRDefault="00577006" w:rsidP="00290117">
      <w:pPr>
        <w:spacing w:after="200" w:line="276" w:lineRule="auto"/>
        <w:rPr>
          <w:b/>
        </w:rPr>
      </w:pPr>
    </w:p>
    <w:p w14:paraId="3DD82F72" w14:textId="2E215965" w:rsidR="00577006" w:rsidRDefault="00577006" w:rsidP="00290117">
      <w:pPr>
        <w:spacing w:after="200" w:line="276" w:lineRule="auto"/>
        <w:rPr>
          <w:b/>
        </w:rPr>
      </w:pPr>
    </w:p>
    <w:p w14:paraId="6587B445" w14:textId="603D0E50" w:rsidR="00A67FFC" w:rsidRPr="00616B9A" w:rsidRDefault="00D00122" w:rsidP="00776AF3">
      <w:pPr>
        <w:pStyle w:val="Heading1"/>
      </w:pPr>
      <w:bookmarkStart w:id="2" w:name="_Toc10121829"/>
      <w:bookmarkStart w:id="3" w:name="_Toc26369518"/>
      <w:bookmarkEnd w:id="2"/>
      <w:r w:rsidRPr="00616B9A">
        <w:lastRenderedPageBreak/>
        <w:t>I</w:t>
      </w:r>
      <w:r w:rsidR="00540295" w:rsidRPr="00616B9A">
        <w:t>ntroductory p</w:t>
      </w:r>
      <w:r w:rsidR="00A67FFC" w:rsidRPr="00616B9A">
        <w:t>rovisions</w:t>
      </w:r>
      <w:bookmarkEnd w:id="0"/>
      <w:bookmarkEnd w:id="3"/>
    </w:p>
    <w:p w14:paraId="203E25E0" w14:textId="0F8C3A3D" w:rsidR="00821959" w:rsidRPr="00616B9A" w:rsidRDefault="001043B1" w:rsidP="00776AF3">
      <w:pPr>
        <w:pStyle w:val="Heading2"/>
        <w:ind w:left="993" w:hanging="633"/>
      </w:pPr>
      <w:bookmarkStart w:id="4" w:name="_Toc237946668"/>
      <w:bookmarkStart w:id="5" w:name="_Toc238021945"/>
      <w:bookmarkStart w:id="6" w:name="_Toc26369519"/>
      <w:bookmarkEnd w:id="1"/>
      <w:r w:rsidRPr="00616B9A">
        <w:t>Name</w:t>
      </w:r>
      <w:bookmarkEnd w:id="4"/>
      <w:bookmarkEnd w:id="5"/>
      <w:bookmarkEnd w:id="6"/>
    </w:p>
    <w:p w14:paraId="79415BCE" w14:textId="49A89213" w:rsidR="00E02F47" w:rsidRPr="00616B9A" w:rsidRDefault="00E02F47" w:rsidP="00E02F47">
      <w:pPr>
        <w:pStyle w:val="ListParagraph"/>
        <w:numPr>
          <w:ilvl w:val="2"/>
          <w:numId w:val="7"/>
        </w:numPr>
        <w:spacing w:line="240" w:lineRule="auto"/>
        <w:ind w:left="1560" w:hanging="851"/>
        <w:contextualSpacing w:val="0"/>
      </w:pPr>
      <w:bookmarkStart w:id="7" w:name="_Toc238021946"/>
      <w:r w:rsidRPr="00616B9A">
        <w:t xml:space="preserve">The name of the </w:t>
      </w:r>
      <w:r w:rsidR="00DA07A5">
        <w:t>affiliated club</w:t>
      </w:r>
      <w:r w:rsidRPr="00616B9A">
        <w:t xml:space="preserve"> is </w:t>
      </w:r>
      <w:bookmarkEnd w:id="7"/>
      <w:r w:rsidR="000F292B" w:rsidRPr="008858CA">
        <w:t>[</w:t>
      </w:r>
      <w:r w:rsidR="00DA07A5" w:rsidRPr="008858CA">
        <w:rPr>
          <w:highlight w:val="yellow"/>
        </w:rPr>
        <w:t>Club</w:t>
      </w:r>
      <w:r w:rsidR="000F292B" w:rsidRPr="008858CA">
        <w:rPr>
          <w:highlight w:val="yellow"/>
        </w:rPr>
        <w:t xml:space="preserve"> Name</w:t>
      </w:r>
      <w:r w:rsidR="000F292B">
        <w:t>]</w:t>
      </w:r>
      <w:r>
        <w:t>.</w:t>
      </w:r>
    </w:p>
    <w:p w14:paraId="0B693CAB" w14:textId="59F42F83" w:rsidR="009F1282" w:rsidRDefault="009F1282" w:rsidP="00E02F47"/>
    <w:p w14:paraId="05E47907" w14:textId="73851BEE" w:rsidR="00402351" w:rsidRPr="008858CA" w:rsidRDefault="00903117" w:rsidP="00402351">
      <w:pPr>
        <w:pStyle w:val="Heading2"/>
        <w:ind w:left="993" w:hanging="633"/>
      </w:pPr>
      <w:bookmarkStart w:id="8" w:name="_Toc26369520"/>
      <w:bookmarkStart w:id="9" w:name="_Toc373933076"/>
      <w:r w:rsidRPr="008858CA">
        <w:t>Affiliation</w:t>
      </w:r>
      <w:bookmarkEnd w:id="8"/>
      <w:r w:rsidRPr="008858CA">
        <w:t xml:space="preserve"> </w:t>
      </w:r>
    </w:p>
    <w:bookmarkEnd w:id="9"/>
    <w:p w14:paraId="169D8389" w14:textId="0DAC9EE0" w:rsidR="00402351" w:rsidRPr="008858CA" w:rsidRDefault="00903117" w:rsidP="00402351">
      <w:pPr>
        <w:pStyle w:val="ListParagraph"/>
        <w:numPr>
          <w:ilvl w:val="2"/>
          <w:numId w:val="7"/>
        </w:numPr>
        <w:spacing w:line="240" w:lineRule="auto"/>
        <w:ind w:left="1560" w:hanging="851"/>
        <w:contextualSpacing w:val="0"/>
      </w:pPr>
      <w:r w:rsidRPr="008858CA">
        <w:t>The club shall be affiliated with Griffith University Gold Coast Student Guild</w:t>
      </w:r>
      <w:r w:rsidR="00D20EFC">
        <w:t xml:space="preserve"> subject to compliance with all conditions of affiliation as determined by the </w:t>
      </w:r>
      <w:r w:rsidR="00F37959">
        <w:t>S</w:t>
      </w:r>
      <w:r w:rsidR="00D20EFC">
        <w:t xml:space="preserve">tudent </w:t>
      </w:r>
      <w:r w:rsidR="00F37959">
        <w:t>G</w:t>
      </w:r>
      <w:r w:rsidR="00D20EFC">
        <w:t>uild.</w:t>
      </w:r>
    </w:p>
    <w:p w14:paraId="542E47C3" w14:textId="2EB249EE" w:rsidR="0036028A" w:rsidRDefault="0036028A" w:rsidP="00402351"/>
    <w:p w14:paraId="461F54FD" w14:textId="77777777" w:rsidR="0036028A" w:rsidRPr="008858CA" w:rsidRDefault="0036028A" w:rsidP="0036028A">
      <w:pPr>
        <w:pStyle w:val="Heading2"/>
        <w:ind w:left="993" w:hanging="633"/>
      </w:pPr>
      <w:bookmarkStart w:id="10" w:name="_Toc10797481"/>
      <w:bookmarkStart w:id="11" w:name="_Toc26369521"/>
      <w:r w:rsidRPr="008858CA">
        <w:t>Interpretation</w:t>
      </w:r>
      <w:bookmarkEnd w:id="10"/>
      <w:bookmarkEnd w:id="11"/>
    </w:p>
    <w:p w14:paraId="58FA2740" w14:textId="4F99BF0A" w:rsidR="00B43A9A" w:rsidRPr="008858CA" w:rsidRDefault="0036028A" w:rsidP="00B43A9A">
      <w:pPr>
        <w:pStyle w:val="ListParagraph"/>
        <w:numPr>
          <w:ilvl w:val="2"/>
          <w:numId w:val="7"/>
        </w:numPr>
        <w:spacing w:line="240" w:lineRule="auto"/>
        <w:ind w:left="1560" w:hanging="851"/>
        <w:contextualSpacing w:val="0"/>
      </w:pPr>
      <w:bookmarkStart w:id="12" w:name="_Toc238022125"/>
      <w:r w:rsidRPr="008858CA">
        <w:t xml:space="preserve">The </w:t>
      </w:r>
      <w:r w:rsidR="00B43A9A" w:rsidRPr="008858CA">
        <w:t xml:space="preserve">authority </w:t>
      </w:r>
      <w:r w:rsidRPr="008858CA">
        <w:t xml:space="preserve">to interpret the meaning of this constitution and any matter relating to the </w:t>
      </w:r>
      <w:r w:rsidR="00DA07A5" w:rsidRPr="008858CA">
        <w:t>club</w:t>
      </w:r>
      <w:r w:rsidRPr="008858CA">
        <w:t xml:space="preserve"> on which the constitution is silent, </w:t>
      </w:r>
      <w:r w:rsidR="00B43A9A" w:rsidRPr="008858CA">
        <w:t xml:space="preserve">shall be vested in the </w:t>
      </w:r>
      <w:r w:rsidR="00F37959">
        <w:t>S</w:t>
      </w:r>
      <w:r w:rsidR="00D20EFC">
        <w:t xml:space="preserve">tudent </w:t>
      </w:r>
      <w:r w:rsidR="00F37959">
        <w:t>G</w:t>
      </w:r>
      <w:r w:rsidR="00D20EFC">
        <w:t>uild</w:t>
      </w:r>
    </w:p>
    <w:bookmarkEnd w:id="12"/>
    <w:p w14:paraId="54269BED" w14:textId="77777777" w:rsidR="0036028A" w:rsidRPr="00616B9A" w:rsidRDefault="0036028A" w:rsidP="0036028A"/>
    <w:p w14:paraId="0B598158" w14:textId="4E6A98B6" w:rsidR="0097515A" w:rsidRPr="001658EA" w:rsidRDefault="00540295" w:rsidP="00776AF3">
      <w:pPr>
        <w:pStyle w:val="Heading1"/>
      </w:pPr>
      <w:bookmarkStart w:id="13" w:name="_Toc26369522"/>
      <w:bookmarkStart w:id="14" w:name="_Toc237946669"/>
      <w:bookmarkStart w:id="15" w:name="_Toc238021947"/>
      <w:r w:rsidRPr="001658EA">
        <w:t>Objects</w:t>
      </w:r>
      <w:bookmarkEnd w:id="13"/>
      <w:r w:rsidRPr="001658EA">
        <w:t xml:space="preserve"> </w:t>
      </w:r>
      <w:bookmarkEnd w:id="14"/>
      <w:bookmarkEnd w:id="15"/>
    </w:p>
    <w:p w14:paraId="38CD30D9" w14:textId="04243785" w:rsidR="00821959" w:rsidRPr="001658EA" w:rsidRDefault="001043B1" w:rsidP="00776AF3">
      <w:pPr>
        <w:pStyle w:val="Heading2"/>
        <w:ind w:left="993" w:hanging="633"/>
      </w:pPr>
      <w:bookmarkStart w:id="16" w:name="_Toc237946670"/>
      <w:bookmarkStart w:id="17" w:name="_Toc238021948"/>
      <w:bookmarkStart w:id="18" w:name="_Toc26369523"/>
      <w:r w:rsidRPr="001658EA">
        <w:t>Objects</w:t>
      </w:r>
      <w:bookmarkEnd w:id="16"/>
      <w:bookmarkEnd w:id="17"/>
      <w:bookmarkEnd w:id="18"/>
    </w:p>
    <w:p w14:paraId="1BB8F2D1" w14:textId="5221D461" w:rsidR="00821959" w:rsidRPr="00B43A9A" w:rsidRDefault="00821959" w:rsidP="00FA43DC">
      <w:pPr>
        <w:pStyle w:val="ListParagraph"/>
        <w:numPr>
          <w:ilvl w:val="2"/>
          <w:numId w:val="7"/>
        </w:numPr>
        <w:spacing w:line="240" w:lineRule="auto"/>
        <w:ind w:left="1560" w:hanging="851"/>
        <w:contextualSpacing w:val="0"/>
      </w:pPr>
      <w:bookmarkStart w:id="19" w:name="_Toc238021949"/>
      <w:r w:rsidRPr="00B43A9A">
        <w:t xml:space="preserve">The objects of the </w:t>
      </w:r>
      <w:r w:rsidR="00DA07A5" w:rsidRPr="00B43A9A">
        <w:t>club</w:t>
      </w:r>
      <w:r w:rsidRPr="00B43A9A">
        <w:t xml:space="preserve"> are</w:t>
      </w:r>
      <w:r w:rsidR="000B1736" w:rsidRPr="00B43A9A">
        <w:t xml:space="preserve"> to</w:t>
      </w:r>
      <w:r w:rsidRPr="00B43A9A">
        <w:t>:</w:t>
      </w:r>
      <w:bookmarkEnd w:id="19"/>
    </w:p>
    <w:p w14:paraId="7AFC1CF4" w14:textId="2F0FCA22" w:rsidR="00E7237D" w:rsidRDefault="008858CA" w:rsidP="000C3C64">
      <w:pPr>
        <w:pStyle w:val="ListParagraph"/>
        <w:numPr>
          <w:ilvl w:val="3"/>
          <w:numId w:val="7"/>
        </w:numPr>
        <w:spacing w:line="240" w:lineRule="auto"/>
        <w:ind w:left="1985" w:hanging="425"/>
        <w:contextualSpacing w:val="0"/>
      </w:pPr>
      <w:bookmarkStart w:id="20" w:name="_Toc238021950"/>
      <w:r>
        <w:t>[</w:t>
      </w:r>
      <w:r w:rsidRPr="008858CA">
        <w:rPr>
          <w:highlight w:val="yellow"/>
        </w:rPr>
        <w:t>insert object</w:t>
      </w:r>
      <w:r>
        <w:t>]</w:t>
      </w:r>
    </w:p>
    <w:p w14:paraId="6EC39AE6" w14:textId="65586923" w:rsidR="008858CA" w:rsidRDefault="008858CA" w:rsidP="008858CA">
      <w:pPr>
        <w:pStyle w:val="ListParagraph"/>
        <w:numPr>
          <w:ilvl w:val="3"/>
          <w:numId w:val="7"/>
        </w:numPr>
        <w:spacing w:line="240" w:lineRule="auto"/>
        <w:ind w:left="1985" w:hanging="425"/>
        <w:contextualSpacing w:val="0"/>
      </w:pPr>
      <w:r>
        <w:t>[</w:t>
      </w:r>
      <w:r w:rsidRPr="008858CA">
        <w:rPr>
          <w:highlight w:val="yellow"/>
        </w:rPr>
        <w:t>insert object</w:t>
      </w:r>
      <w:r>
        <w:t>]</w:t>
      </w:r>
    </w:p>
    <w:p w14:paraId="560064C5" w14:textId="515C296D" w:rsidR="00E7237D" w:rsidRDefault="008858CA" w:rsidP="008858CA">
      <w:pPr>
        <w:pStyle w:val="ListParagraph"/>
        <w:numPr>
          <w:ilvl w:val="3"/>
          <w:numId w:val="7"/>
        </w:numPr>
        <w:spacing w:line="240" w:lineRule="auto"/>
        <w:ind w:left="1985" w:hanging="425"/>
        <w:contextualSpacing w:val="0"/>
      </w:pPr>
      <w:r>
        <w:t>[</w:t>
      </w:r>
      <w:r w:rsidRPr="008858CA">
        <w:rPr>
          <w:highlight w:val="yellow"/>
        </w:rPr>
        <w:t>insert object</w:t>
      </w:r>
      <w:r>
        <w:t>]</w:t>
      </w:r>
    </w:p>
    <w:p w14:paraId="57AE225F" w14:textId="6F331B4E" w:rsidR="008858CA" w:rsidRDefault="008858CA" w:rsidP="008858CA">
      <w:pPr>
        <w:pStyle w:val="ListParagraph"/>
        <w:numPr>
          <w:ilvl w:val="3"/>
          <w:numId w:val="7"/>
        </w:numPr>
        <w:spacing w:line="240" w:lineRule="auto"/>
        <w:ind w:left="1985" w:hanging="425"/>
        <w:contextualSpacing w:val="0"/>
      </w:pPr>
      <w:r>
        <w:t>[</w:t>
      </w:r>
      <w:r w:rsidRPr="008858CA">
        <w:rPr>
          <w:highlight w:val="yellow"/>
        </w:rPr>
        <w:t>insert object</w:t>
      </w:r>
      <w:r>
        <w:t>]</w:t>
      </w:r>
    </w:p>
    <w:p w14:paraId="6BE456AB" w14:textId="21730E82" w:rsidR="00E7237D" w:rsidRDefault="00E7237D" w:rsidP="000C3C64">
      <w:pPr>
        <w:pStyle w:val="ListParagraph"/>
        <w:numPr>
          <w:ilvl w:val="3"/>
          <w:numId w:val="7"/>
        </w:numPr>
        <w:spacing w:line="240" w:lineRule="auto"/>
        <w:ind w:left="1985" w:hanging="425"/>
        <w:contextualSpacing w:val="0"/>
      </w:pPr>
      <w:r>
        <w:t xml:space="preserve">enhance the university experience for all </w:t>
      </w:r>
      <w:proofErr w:type="gramStart"/>
      <w:r>
        <w:t>members;</w:t>
      </w:r>
      <w:proofErr w:type="gramEnd"/>
    </w:p>
    <w:p w14:paraId="45F069FF" w14:textId="1A852999" w:rsidR="00E7237D" w:rsidRPr="00E7237D" w:rsidRDefault="00E7237D" w:rsidP="00E7237D">
      <w:pPr>
        <w:pStyle w:val="ListParagraph"/>
        <w:numPr>
          <w:ilvl w:val="3"/>
          <w:numId w:val="7"/>
        </w:numPr>
        <w:spacing w:line="240" w:lineRule="auto"/>
        <w:ind w:left="1985" w:hanging="425"/>
        <w:contextualSpacing w:val="0"/>
      </w:pPr>
      <w:r w:rsidRPr="00E7237D">
        <w:t xml:space="preserve">ensure that all members receive equal treatment </w:t>
      </w:r>
      <w:r w:rsidR="00D20EFC">
        <w:t xml:space="preserve">and are protected from discrimination, harassment, and </w:t>
      </w:r>
      <w:proofErr w:type="gramStart"/>
      <w:r w:rsidR="00D20EFC">
        <w:t>abuse</w:t>
      </w:r>
      <w:r w:rsidRPr="00E7237D">
        <w:t>;</w:t>
      </w:r>
      <w:proofErr w:type="gramEnd"/>
    </w:p>
    <w:p w14:paraId="7BC8B22B" w14:textId="2F8F71FA" w:rsidR="00E7237D" w:rsidRPr="00B43A9A" w:rsidRDefault="00E7237D" w:rsidP="00E7237D">
      <w:pPr>
        <w:pStyle w:val="ListParagraph"/>
        <w:numPr>
          <w:ilvl w:val="3"/>
          <w:numId w:val="7"/>
        </w:numPr>
        <w:spacing w:line="240" w:lineRule="auto"/>
        <w:ind w:left="1985" w:hanging="425"/>
        <w:contextualSpacing w:val="0"/>
      </w:pPr>
      <w:r w:rsidRPr="00B43A9A">
        <w:t xml:space="preserve">ensure environmental considerations and the public interest are </w:t>
      </w:r>
      <w:proofErr w:type="gramStart"/>
      <w:r w:rsidRPr="00B43A9A">
        <w:t>taken into account</w:t>
      </w:r>
      <w:proofErr w:type="gramEnd"/>
      <w:r w:rsidRPr="00B43A9A">
        <w:t xml:space="preserve"> in all </w:t>
      </w:r>
      <w:r>
        <w:t xml:space="preserve">club </w:t>
      </w:r>
      <w:r w:rsidRPr="00B43A9A">
        <w:t xml:space="preserve">and related </w:t>
      </w:r>
      <w:proofErr w:type="gramStart"/>
      <w:r w:rsidRPr="00B43A9A">
        <w:t>activities;</w:t>
      </w:r>
      <w:proofErr w:type="gramEnd"/>
    </w:p>
    <w:p w14:paraId="25751E5B" w14:textId="77777777" w:rsidR="00E7237D" w:rsidRPr="00B43A9A" w:rsidRDefault="00E7237D" w:rsidP="00E7237D">
      <w:pPr>
        <w:pStyle w:val="ListParagraph"/>
        <w:numPr>
          <w:ilvl w:val="3"/>
          <w:numId w:val="7"/>
        </w:numPr>
        <w:spacing w:line="240" w:lineRule="auto"/>
        <w:ind w:left="1985" w:hanging="425"/>
        <w:contextualSpacing w:val="0"/>
      </w:pPr>
      <w:r w:rsidRPr="00B43A9A">
        <w:t xml:space="preserve">do such things as are incidental or conducive to the attainment of any or </w:t>
      </w:r>
      <w:proofErr w:type="gramStart"/>
      <w:r w:rsidRPr="00B43A9A">
        <w:t>all of</w:t>
      </w:r>
      <w:proofErr w:type="gramEnd"/>
      <w:r w:rsidRPr="00B43A9A">
        <w:t xml:space="preserve"> these objects.</w:t>
      </w:r>
    </w:p>
    <w:p w14:paraId="25931FE7" w14:textId="77777777" w:rsidR="00E7237D" w:rsidRDefault="00E7237D" w:rsidP="00E7237D">
      <w:pPr>
        <w:ind w:left="1560"/>
      </w:pPr>
    </w:p>
    <w:p w14:paraId="73CF4CB2" w14:textId="3002E2A5" w:rsidR="0097515A" w:rsidRPr="00616B9A" w:rsidRDefault="00AD39EA" w:rsidP="00776AF3">
      <w:pPr>
        <w:pStyle w:val="Heading1"/>
      </w:pPr>
      <w:bookmarkStart w:id="21" w:name="_Toc237946672"/>
      <w:bookmarkStart w:id="22" w:name="_Toc238021965"/>
      <w:bookmarkStart w:id="23" w:name="_Toc26369524"/>
      <w:bookmarkEnd w:id="20"/>
      <w:r w:rsidRPr="00616B9A">
        <w:t>Membership</w:t>
      </w:r>
      <w:bookmarkEnd w:id="21"/>
      <w:bookmarkEnd w:id="22"/>
      <w:bookmarkEnd w:id="23"/>
    </w:p>
    <w:p w14:paraId="0440CFE6" w14:textId="20000335" w:rsidR="00821959" w:rsidRPr="00616B9A" w:rsidRDefault="001043B1" w:rsidP="00776AF3">
      <w:pPr>
        <w:pStyle w:val="Heading2"/>
        <w:ind w:left="993" w:hanging="633"/>
      </w:pPr>
      <w:bookmarkStart w:id="24" w:name="_Toc237946673"/>
      <w:bookmarkStart w:id="25" w:name="_Toc238021966"/>
      <w:bookmarkStart w:id="26" w:name="_Toc26369525"/>
      <w:r w:rsidRPr="00616B9A">
        <w:t>Classes of members</w:t>
      </w:r>
      <w:bookmarkEnd w:id="24"/>
      <w:bookmarkEnd w:id="25"/>
      <w:bookmarkEnd w:id="26"/>
    </w:p>
    <w:p w14:paraId="48CE2EC6" w14:textId="4B164257" w:rsidR="00462E4E" w:rsidRDefault="00462E4E" w:rsidP="00FA43DC">
      <w:pPr>
        <w:pStyle w:val="ListParagraph"/>
        <w:numPr>
          <w:ilvl w:val="2"/>
          <w:numId w:val="7"/>
        </w:numPr>
        <w:spacing w:line="240" w:lineRule="auto"/>
        <w:ind w:left="1560" w:hanging="851"/>
        <w:contextualSpacing w:val="0"/>
      </w:pPr>
      <w:bookmarkStart w:id="27" w:name="_Toc238021967"/>
      <w:r>
        <w:t xml:space="preserve">All </w:t>
      </w:r>
      <w:r w:rsidRPr="00462E4E">
        <w:t xml:space="preserve">members must </w:t>
      </w:r>
      <w:r w:rsidR="003A549F">
        <w:t xml:space="preserve">provide consent to being a member, </w:t>
      </w:r>
      <w:r w:rsidRPr="00462E4E">
        <w:t>support the objects of the club and abide by the club’s constitution, bylaws</w:t>
      </w:r>
      <w:r w:rsidR="001F5A23">
        <w:t>,</w:t>
      </w:r>
      <w:r w:rsidRPr="00462E4E">
        <w:t xml:space="preserve"> policies</w:t>
      </w:r>
      <w:r w:rsidR="001F5A23">
        <w:t xml:space="preserve"> and all conditions of affiliation with the </w:t>
      </w:r>
      <w:r w:rsidR="00F37959">
        <w:t>S</w:t>
      </w:r>
      <w:r w:rsidR="001F5A23">
        <w:t xml:space="preserve">tudent </w:t>
      </w:r>
      <w:r w:rsidR="00F37959">
        <w:t>G</w:t>
      </w:r>
      <w:r w:rsidR="001F5A23">
        <w:t>uild.</w:t>
      </w:r>
    </w:p>
    <w:p w14:paraId="61CBB50F" w14:textId="77777777" w:rsidR="0054584E" w:rsidRDefault="00462E4E" w:rsidP="00462E4E">
      <w:pPr>
        <w:pStyle w:val="ListParagraph"/>
        <w:numPr>
          <w:ilvl w:val="2"/>
          <w:numId w:val="7"/>
        </w:numPr>
        <w:spacing w:line="240" w:lineRule="auto"/>
        <w:ind w:left="1560" w:hanging="851"/>
        <w:contextualSpacing w:val="0"/>
        <w:rPr>
          <w:lang w:eastAsia="en-US"/>
        </w:rPr>
      </w:pPr>
      <w:bookmarkStart w:id="28" w:name="_Ref13828134"/>
      <w:r w:rsidRPr="007724FC">
        <w:rPr>
          <w:lang w:eastAsia="en-US"/>
        </w:rPr>
        <w:t xml:space="preserve">Membership shall be open to all interested </w:t>
      </w:r>
      <w:r w:rsidR="0054584E">
        <w:rPr>
          <w:lang w:eastAsia="en-US"/>
        </w:rPr>
        <w:t xml:space="preserve">people as per the following classes of membership: </w:t>
      </w:r>
    </w:p>
    <w:p w14:paraId="75ACA9AD" w14:textId="3E347842" w:rsidR="00821959" w:rsidRPr="007724FC" w:rsidRDefault="00002985" w:rsidP="0054584E">
      <w:pPr>
        <w:pStyle w:val="ListParagraph"/>
        <w:numPr>
          <w:ilvl w:val="3"/>
          <w:numId w:val="7"/>
        </w:numPr>
        <w:spacing w:line="240" w:lineRule="auto"/>
        <w:ind w:left="1985" w:hanging="425"/>
        <w:contextualSpacing w:val="0"/>
      </w:pPr>
      <w:bookmarkStart w:id="29" w:name="_Toc238021968"/>
      <w:bookmarkEnd w:id="27"/>
      <w:bookmarkEnd w:id="28"/>
      <w:r>
        <w:t>student members</w:t>
      </w:r>
      <w:r w:rsidR="00045C8B" w:rsidRPr="007724FC">
        <w:t>:</w:t>
      </w:r>
      <w:bookmarkEnd w:id="29"/>
    </w:p>
    <w:p w14:paraId="2A0CF5F9" w14:textId="34537E48" w:rsidR="00D36EC8" w:rsidRPr="007724FC" w:rsidRDefault="0054584E" w:rsidP="00FA43DC">
      <w:pPr>
        <w:pStyle w:val="ListParagraph"/>
        <w:numPr>
          <w:ilvl w:val="4"/>
          <w:numId w:val="7"/>
        </w:numPr>
        <w:spacing w:line="240" w:lineRule="auto"/>
        <w:ind w:left="2410" w:hanging="425"/>
        <w:contextualSpacing w:val="0"/>
      </w:pPr>
      <w:bookmarkStart w:id="30" w:name="_Toc238021969"/>
      <w:r>
        <w:lastRenderedPageBreak/>
        <w:t>student</w:t>
      </w:r>
      <w:r w:rsidRPr="007724FC">
        <w:t xml:space="preserve"> </w:t>
      </w:r>
      <w:r w:rsidR="00821959" w:rsidRPr="007724FC">
        <w:t xml:space="preserve">members </w:t>
      </w:r>
      <w:r w:rsidR="00D36EC8" w:rsidRPr="007724FC">
        <w:t>are those who are</w:t>
      </w:r>
      <w:r w:rsidR="00530FE8" w:rsidRPr="007724FC">
        <w:t xml:space="preserve"> </w:t>
      </w:r>
      <w:r w:rsidR="00D36EC8" w:rsidRPr="007724FC">
        <w:t>currently</w:t>
      </w:r>
      <w:r>
        <w:t xml:space="preserve"> </w:t>
      </w:r>
      <w:r w:rsidRPr="007724FC">
        <w:t xml:space="preserve">enrolled </w:t>
      </w:r>
      <w:r>
        <w:t xml:space="preserve">as </w:t>
      </w:r>
      <w:r w:rsidRPr="007724FC">
        <w:rPr>
          <w:lang w:eastAsia="en-US"/>
        </w:rPr>
        <w:t xml:space="preserve">students </w:t>
      </w:r>
      <w:proofErr w:type="gramStart"/>
      <w:r w:rsidRPr="007724FC">
        <w:rPr>
          <w:lang w:eastAsia="en-US"/>
        </w:rPr>
        <w:t>of</w:t>
      </w:r>
      <w:proofErr w:type="gramEnd"/>
      <w:r w:rsidRPr="007724FC">
        <w:rPr>
          <w:lang w:eastAsia="en-US"/>
        </w:rPr>
        <w:t xml:space="preserve"> Griffith University Gold Coast (GUGC)</w:t>
      </w:r>
      <w:r w:rsidR="00D36EC8" w:rsidRPr="007724FC">
        <w:t xml:space="preserve">, </w:t>
      </w:r>
      <w:r>
        <w:t xml:space="preserve">including </w:t>
      </w:r>
      <w:r w:rsidR="00D36EC8" w:rsidRPr="007724FC">
        <w:t xml:space="preserve">both undergraduate and </w:t>
      </w:r>
      <w:r w:rsidR="00462E4E" w:rsidRPr="007724FC">
        <w:t>post</w:t>
      </w:r>
      <w:r w:rsidR="00D36EC8" w:rsidRPr="007724FC">
        <w:t>graduate</w:t>
      </w:r>
      <w:r>
        <w:t xml:space="preserve"> </w:t>
      </w:r>
      <w:proofErr w:type="gramStart"/>
      <w:r>
        <w:t>students</w:t>
      </w:r>
      <w:r w:rsidR="00D36EC8" w:rsidRPr="007724FC">
        <w:t>;</w:t>
      </w:r>
      <w:proofErr w:type="gramEnd"/>
    </w:p>
    <w:p w14:paraId="0FCEE03C" w14:textId="02206E7F" w:rsidR="00530FE8" w:rsidRPr="007724FC" w:rsidRDefault="0054584E" w:rsidP="00FA43DC">
      <w:pPr>
        <w:pStyle w:val="ListParagraph"/>
        <w:numPr>
          <w:ilvl w:val="4"/>
          <w:numId w:val="7"/>
        </w:numPr>
        <w:spacing w:line="240" w:lineRule="auto"/>
        <w:ind w:left="2410" w:hanging="425"/>
        <w:contextualSpacing w:val="0"/>
      </w:pPr>
      <w:r>
        <w:t>student</w:t>
      </w:r>
      <w:r w:rsidRPr="007724FC">
        <w:t xml:space="preserve"> </w:t>
      </w:r>
      <w:r w:rsidR="00530FE8" w:rsidRPr="007724FC">
        <w:t xml:space="preserve">members are entitled to vote at general meetings of the </w:t>
      </w:r>
      <w:proofErr w:type="gramStart"/>
      <w:r w:rsidR="00DA07A5" w:rsidRPr="007724FC">
        <w:t>club</w:t>
      </w:r>
      <w:r w:rsidR="00176D2C" w:rsidRPr="007724FC">
        <w:t>;</w:t>
      </w:r>
      <w:proofErr w:type="gramEnd"/>
    </w:p>
    <w:p w14:paraId="40FF12A9" w14:textId="584ADA88" w:rsidR="000F0C3E" w:rsidRPr="007724FC" w:rsidRDefault="0054584E" w:rsidP="000F0C3E">
      <w:pPr>
        <w:pStyle w:val="ListParagraph"/>
        <w:numPr>
          <w:ilvl w:val="4"/>
          <w:numId w:val="7"/>
        </w:numPr>
        <w:spacing w:line="240" w:lineRule="auto"/>
        <w:ind w:left="2410" w:hanging="425"/>
        <w:contextualSpacing w:val="0"/>
      </w:pPr>
      <w:r>
        <w:t>student</w:t>
      </w:r>
      <w:r w:rsidRPr="007724FC">
        <w:t xml:space="preserve"> </w:t>
      </w:r>
      <w:r w:rsidR="000F0C3E" w:rsidRPr="007724FC">
        <w:t xml:space="preserve">members are eligible for election to the </w:t>
      </w:r>
      <w:r w:rsidR="00F31D61" w:rsidRPr="007724FC">
        <w:t>management committee</w:t>
      </w:r>
      <w:r>
        <w:t>.</w:t>
      </w:r>
    </w:p>
    <w:p w14:paraId="6BFC62C5" w14:textId="77777777" w:rsidR="0054584E" w:rsidRPr="007724FC" w:rsidRDefault="0054584E" w:rsidP="0054584E">
      <w:pPr>
        <w:pStyle w:val="ListParagraph"/>
        <w:numPr>
          <w:ilvl w:val="3"/>
          <w:numId w:val="7"/>
        </w:numPr>
        <w:spacing w:line="240" w:lineRule="auto"/>
        <w:ind w:left="1985" w:hanging="425"/>
        <w:contextualSpacing w:val="0"/>
      </w:pPr>
      <w:bookmarkStart w:id="31" w:name="_Toc238021977"/>
      <w:bookmarkEnd w:id="30"/>
      <w:r w:rsidRPr="007724FC">
        <w:t>alumni members:</w:t>
      </w:r>
    </w:p>
    <w:p w14:paraId="4C6603F8" w14:textId="4AAE68C0" w:rsidR="0054584E" w:rsidRPr="007724FC" w:rsidRDefault="0054584E" w:rsidP="0054584E">
      <w:pPr>
        <w:pStyle w:val="ListParagraph"/>
        <w:numPr>
          <w:ilvl w:val="4"/>
          <w:numId w:val="7"/>
        </w:numPr>
        <w:spacing w:line="240" w:lineRule="auto"/>
        <w:ind w:left="2410" w:hanging="425"/>
        <w:contextualSpacing w:val="0"/>
      </w:pPr>
      <w:r w:rsidRPr="007724FC">
        <w:t xml:space="preserve">alumni members are those who have graduated from </w:t>
      </w:r>
      <w:proofErr w:type="gramStart"/>
      <w:r w:rsidRPr="007724FC">
        <w:t>GUGC</w:t>
      </w:r>
      <w:r>
        <w:t>;</w:t>
      </w:r>
      <w:proofErr w:type="gramEnd"/>
    </w:p>
    <w:p w14:paraId="00B32A39" w14:textId="77777777" w:rsidR="0054584E" w:rsidRPr="007724FC" w:rsidRDefault="0054584E" w:rsidP="0054584E">
      <w:pPr>
        <w:pStyle w:val="ListParagraph"/>
        <w:numPr>
          <w:ilvl w:val="4"/>
          <w:numId w:val="7"/>
        </w:numPr>
        <w:spacing w:line="240" w:lineRule="auto"/>
        <w:ind w:left="2410" w:hanging="425"/>
        <w:contextualSpacing w:val="0"/>
      </w:pPr>
      <w:r w:rsidRPr="007724FC">
        <w:t xml:space="preserve">alumni members are entitled to vote at general meetings of the </w:t>
      </w:r>
      <w:proofErr w:type="gramStart"/>
      <w:r w:rsidRPr="007724FC">
        <w:t>club;</w:t>
      </w:r>
      <w:proofErr w:type="gramEnd"/>
    </w:p>
    <w:p w14:paraId="74677A1C" w14:textId="1FF56352" w:rsidR="0054584E" w:rsidRPr="007724FC" w:rsidRDefault="0054584E" w:rsidP="0054584E">
      <w:pPr>
        <w:pStyle w:val="ListParagraph"/>
        <w:numPr>
          <w:ilvl w:val="4"/>
          <w:numId w:val="7"/>
        </w:numPr>
        <w:spacing w:line="240" w:lineRule="auto"/>
        <w:ind w:left="2410" w:hanging="425"/>
        <w:contextualSpacing w:val="0"/>
      </w:pPr>
      <w:r w:rsidRPr="007724FC">
        <w:t>alumni members are not eligible for election to the management committee</w:t>
      </w:r>
      <w:r>
        <w:t>.</w:t>
      </w:r>
    </w:p>
    <w:p w14:paraId="314B7C5C" w14:textId="23F004E7" w:rsidR="00CC7D1C" w:rsidRPr="007724FC" w:rsidRDefault="00002985" w:rsidP="00CC7D1C">
      <w:pPr>
        <w:pStyle w:val="ListParagraph"/>
        <w:numPr>
          <w:ilvl w:val="3"/>
          <w:numId w:val="7"/>
        </w:numPr>
        <w:spacing w:line="240" w:lineRule="auto"/>
        <w:ind w:left="1985" w:hanging="425"/>
        <w:contextualSpacing w:val="0"/>
      </w:pPr>
      <w:r>
        <w:t>external members</w:t>
      </w:r>
      <w:r w:rsidR="00CC7D1C" w:rsidRPr="007724FC">
        <w:t>:</w:t>
      </w:r>
    </w:p>
    <w:p w14:paraId="6C58BDB4" w14:textId="60EBADF1" w:rsidR="00D36EC8" w:rsidRPr="007724FC" w:rsidRDefault="0054584E" w:rsidP="00CC7D1C">
      <w:pPr>
        <w:pStyle w:val="ListParagraph"/>
        <w:numPr>
          <w:ilvl w:val="4"/>
          <w:numId w:val="7"/>
        </w:numPr>
        <w:spacing w:line="240" w:lineRule="auto"/>
        <w:ind w:left="2410" w:hanging="425"/>
        <w:contextualSpacing w:val="0"/>
      </w:pPr>
      <w:r>
        <w:t>external</w:t>
      </w:r>
      <w:r w:rsidRPr="007724FC">
        <w:t xml:space="preserve"> </w:t>
      </w:r>
      <w:r w:rsidR="00D36EC8" w:rsidRPr="007724FC">
        <w:t xml:space="preserve">members are those who are not currently </w:t>
      </w:r>
      <w:r w:rsidRPr="007724FC">
        <w:t xml:space="preserve">enrolled </w:t>
      </w:r>
      <w:r>
        <w:t xml:space="preserve">as </w:t>
      </w:r>
      <w:r w:rsidRPr="007724FC">
        <w:t xml:space="preserve">students </w:t>
      </w:r>
      <w:r>
        <w:t xml:space="preserve">of </w:t>
      </w:r>
      <w:proofErr w:type="gramStart"/>
      <w:r w:rsidR="001F5A23" w:rsidRPr="007724FC">
        <w:t>GUGC</w:t>
      </w:r>
      <w:r w:rsidR="008C6276" w:rsidRPr="007724FC">
        <w:t>;</w:t>
      </w:r>
      <w:proofErr w:type="gramEnd"/>
    </w:p>
    <w:p w14:paraId="74EE97C1" w14:textId="4C7CDA21" w:rsidR="00982268" w:rsidRPr="007724FC" w:rsidRDefault="0054584E" w:rsidP="00CC7D1C">
      <w:pPr>
        <w:pStyle w:val="ListParagraph"/>
        <w:numPr>
          <w:ilvl w:val="4"/>
          <w:numId w:val="7"/>
        </w:numPr>
        <w:spacing w:line="240" w:lineRule="auto"/>
        <w:ind w:left="2410" w:hanging="425"/>
        <w:contextualSpacing w:val="0"/>
      </w:pPr>
      <w:r>
        <w:t>external</w:t>
      </w:r>
      <w:r w:rsidRPr="007724FC">
        <w:t xml:space="preserve"> </w:t>
      </w:r>
      <w:r w:rsidR="00982268" w:rsidRPr="007724FC">
        <w:t xml:space="preserve">members must </w:t>
      </w:r>
      <w:r w:rsidR="006E2D40" w:rsidRPr="007724FC">
        <w:t>be at least</w:t>
      </w:r>
      <w:r w:rsidR="00982268" w:rsidRPr="007724FC">
        <w:t xml:space="preserve"> 18 years of </w:t>
      </w:r>
      <w:proofErr w:type="gramStart"/>
      <w:r w:rsidR="00982268" w:rsidRPr="007724FC">
        <w:t>age;</w:t>
      </w:r>
      <w:proofErr w:type="gramEnd"/>
    </w:p>
    <w:p w14:paraId="598FFCFA" w14:textId="6CC90D2F" w:rsidR="00CC7D1C" w:rsidRPr="007724FC" w:rsidRDefault="0054584E" w:rsidP="00CC7D1C">
      <w:pPr>
        <w:pStyle w:val="ListParagraph"/>
        <w:numPr>
          <w:ilvl w:val="4"/>
          <w:numId w:val="7"/>
        </w:numPr>
        <w:spacing w:line="240" w:lineRule="auto"/>
        <w:ind w:left="2410" w:hanging="425"/>
        <w:contextualSpacing w:val="0"/>
      </w:pPr>
      <w:r>
        <w:t>external</w:t>
      </w:r>
      <w:r w:rsidRPr="007724FC">
        <w:t xml:space="preserve"> </w:t>
      </w:r>
      <w:r w:rsidR="00CC7D1C" w:rsidRPr="007724FC">
        <w:t xml:space="preserve">members are not entitled to vote at general meetings of the </w:t>
      </w:r>
      <w:proofErr w:type="gramStart"/>
      <w:r w:rsidR="00DA07A5" w:rsidRPr="007724FC">
        <w:t>club</w:t>
      </w:r>
      <w:r w:rsidR="00CC7D1C" w:rsidRPr="007724FC">
        <w:t>;</w:t>
      </w:r>
      <w:proofErr w:type="gramEnd"/>
    </w:p>
    <w:p w14:paraId="03E8F34B" w14:textId="780BC52C" w:rsidR="00CC7D1C" w:rsidRDefault="0054584E" w:rsidP="00CC7D1C">
      <w:pPr>
        <w:pStyle w:val="ListParagraph"/>
        <w:numPr>
          <w:ilvl w:val="4"/>
          <w:numId w:val="7"/>
        </w:numPr>
        <w:spacing w:line="240" w:lineRule="auto"/>
        <w:ind w:left="2410" w:hanging="425"/>
        <w:contextualSpacing w:val="0"/>
      </w:pPr>
      <w:r>
        <w:t>external</w:t>
      </w:r>
      <w:r w:rsidRPr="007724FC">
        <w:t xml:space="preserve"> </w:t>
      </w:r>
      <w:r w:rsidR="00CC7D1C" w:rsidRPr="007724FC">
        <w:t xml:space="preserve">members are not eligible for election to the </w:t>
      </w:r>
      <w:r w:rsidR="00F31D61" w:rsidRPr="007724FC">
        <w:t xml:space="preserve">management </w:t>
      </w:r>
      <w:proofErr w:type="gramStart"/>
      <w:r w:rsidR="00F31D61" w:rsidRPr="007724FC">
        <w:t>committee</w:t>
      </w:r>
      <w:r w:rsidR="00CC7D1C" w:rsidRPr="007724FC">
        <w:t>;</w:t>
      </w:r>
      <w:proofErr w:type="gramEnd"/>
    </w:p>
    <w:p w14:paraId="491B8886" w14:textId="2D88D8D9" w:rsidR="0054584E" w:rsidRPr="007724FC" w:rsidRDefault="0054584E" w:rsidP="0054584E">
      <w:pPr>
        <w:pStyle w:val="ListParagraph"/>
        <w:numPr>
          <w:ilvl w:val="4"/>
          <w:numId w:val="7"/>
        </w:numPr>
        <w:spacing w:line="240" w:lineRule="auto"/>
        <w:ind w:left="2410" w:hanging="425"/>
        <w:contextualSpacing w:val="0"/>
      </w:pPr>
      <w:bookmarkStart w:id="32" w:name="_Ref24461788"/>
      <w:r>
        <w:t xml:space="preserve">the total number of </w:t>
      </w:r>
      <w:r>
        <w:rPr>
          <w:lang w:eastAsia="en-US"/>
        </w:rPr>
        <w:t>external</w:t>
      </w:r>
      <w:r w:rsidRPr="007724FC">
        <w:rPr>
          <w:lang w:eastAsia="en-US"/>
        </w:rPr>
        <w:t xml:space="preserve"> members </w:t>
      </w:r>
      <w:r>
        <w:rPr>
          <w:lang w:eastAsia="en-US"/>
        </w:rPr>
        <w:t>must</w:t>
      </w:r>
      <w:r w:rsidRPr="007724FC">
        <w:rPr>
          <w:lang w:eastAsia="en-US"/>
        </w:rPr>
        <w:t xml:space="preserve"> not exceed the lesser </w:t>
      </w:r>
      <w:r w:rsidRPr="0054584E">
        <w:rPr>
          <w:rFonts w:cs="Arial"/>
          <w:sz w:val="26"/>
          <w:szCs w:val="26"/>
          <w:lang w:eastAsia="en-US"/>
        </w:rPr>
        <w:t xml:space="preserve">of </w:t>
      </w:r>
      <w:r w:rsidRPr="007724FC">
        <w:t>20 in number or</w:t>
      </w:r>
      <w:r>
        <w:t xml:space="preserve"> </w:t>
      </w:r>
      <w:r w:rsidRPr="007724FC">
        <w:t>20% of the total club membership</w:t>
      </w:r>
      <w:r>
        <w:t>.</w:t>
      </w:r>
      <w:bookmarkEnd w:id="32"/>
    </w:p>
    <w:p w14:paraId="37B87B92" w14:textId="3AFDFCF4" w:rsidR="006E2D40" w:rsidRDefault="00462E4E" w:rsidP="006E2D40">
      <w:pPr>
        <w:pStyle w:val="ListParagraph"/>
        <w:numPr>
          <w:ilvl w:val="2"/>
          <w:numId w:val="7"/>
        </w:numPr>
        <w:spacing w:line="240" w:lineRule="auto"/>
        <w:ind w:left="1560" w:hanging="851"/>
        <w:contextualSpacing w:val="0"/>
        <w:rPr>
          <w:lang w:eastAsia="en-US"/>
        </w:rPr>
      </w:pPr>
      <w:r w:rsidRPr="007724FC">
        <w:t>The m</w:t>
      </w:r>
      <w:r w:rsidR="006E2D40" w:rsidRPr="007724FC">
        <w:rPr>
          <w:lang w:eastAsia="en-US"/>
        </w:rPr>
        <w:t xml:space="preserve">embership </w:t>
      </w:r>
      <w:r w:rsidRPr="007724FC">
        <w:rPr>
          <w:lang w:eastAsia="en-US"/>
        </w:rPr>
        <w:t xml:space="preserve">period is </w:t>
      </w:r>
      <w:r w:rsidR="006E2D40" w:rsidRPr="007724FC">
        <w:rPr>
          <w:lang w:eastAsia="en-US"/>
        </w:rPr>
        <w:t>for the duration of the academic year</w:t>
      </w:r>
      <w:r w:rsidR="0016230F" w:rsidRPr="007724FC">
        <w:rPr>
          <w:lang w:eastAsia="en-US"/>
        </w:rPr>
        <w:t>,</w:t>
      </w:r>
      <w:r w:rsidR="0016230F" w:rsidRPr="0016230F">
        <w:t xml:space="preserve"> </w:t>
      </w:r>
      <w:r w:rsidR="0016230F" w:rsidRPr="00F82AD0">
        <w:t xml:space="preserve">provided that the requirements for affiliation with the </w:t>
      </w:r>
      <w:r w:rsidR="00F37959">
        <w:t>S</w:t>
      </w:r>
      <w:r w:rsidR="0016230F" w:rsidRPr="00F82AD0">
        <w:t xml:space="preserve">tudent </w:t>
      </w:r>
      <w:r w:rsidR="00F37959">
        <w:t>G</w:t>
      </w:r>
      <w:r w:rsidR="0016230F" w:rsidRPr="00F82AD0">
        <w:t>uild are satisfied</w:t>
      </w:r>
      <w:r w:rsidR="0016230F">
        <w:t xml:space="preserve"> and that the member has paid the appropriate membership </w:t>
      </w:r>
      <w:r w:rsidR="0016230F" w:rsidRPr="00F82AD0">
        <w:t>fee for the year</w:t>
      </w:r>
      <w:r w:rsidR="0016230F">
        <w:t>.</w:t>
      </w:r>
    </w:p>
    <w:p w14:paraId="2A1C736D" w14:textId="5A6A48DF" w:rsidR="006E2D40" w:rsidRDefault="006E2D40" w:rsidP="006E2D40">
      <w:pPr>
        <w:pStyle w:val="ListParagraph"/>
        <w:numPr>
          <w:ilvl w:val="2"/>
          <w:numId w:val="7"/>
        </w:numPr>
        <w:spacing w:line="240" w:lineRule="auto"/>
        <w:ind w:left="1560" w:hanging="851"/>
        <w:contextualSpacing w:val="0"/>
        <w:rPr>
          <w:lang w:eastAsia="en-US"/>
        </w:rPr>
      </w:pPr>
      <w:r>
        <w:rPr>
          <w:lang w:eastAsia="en-US"/>
        </w:rPr>
        <w:t>Membership numbers i</w:t>
      </w:r>
      <w:r w:rsidR="00462E4E">
        <w:rPr>
          <w:lang w:eastAsia="en-US"/>
        </w:rPr>
        <w:t>n</w:t>
      </w:r>
      <w:r>
        <w:rPr>
          <w:lang w:eastAsia="en-US"/>
        </w:rPr>
        <w:t xml:space="preserve"> all classes</w:t>
      </w:r>
      <w:r w:rsidR="001F5A23">
        <w:rPr>
          <w:lang w:eastAsia="en-US"/>
        </w:rPr>
        <w:t xml:space="preserve">, except </w:t>
      </w:r>
      <w:r w:rsidR="004E30FE">
        <w:rPr>
          <w:lang w:eastAsia="en-US"/>
        </w:rPr>
        <w:t>external</w:t>
      </w:r>
      <w:r w:rsidR="001F5A23">
        <w:rPr>
          <w:lang w:eastAsia="en-US"/>
        </w:rPr>
        <w:t>,</w:t>
      </w:r>
      <w:r>
        <w:rPr>
          <w:lang w:eastAsia="en-US"/>
        </w:rPr>
        <w:t xml:space="preserve"> </w:t>
      </w:r>
      <w:r w:rsidR="00462E4E">
        <w:rPr>
          <w:lang w:eastAsia="en-US"/>
        </w:rPr>
        <w:t xml:space="preserve">are </w:t>
      </w:r>
      <w:r>
        <w:rPr>
          <w:lang w:eastAsia="en-US"/>
        </w:rPr>
        <w:t>unlimited.</w:t>
      </w:r>
    </w:p>
    <w:p w14:paraId="7D4A00EA" w14:textId="77777777" w:rsidR="0045595F" w:rsidRPr="008858CA" w:rsidRDefault="0045595F" w:rsidP="0045595F">
      <w:pPr>
        <w:pStyle w:val="ListParagraph"/>
        <w:numPr>
          <w:ilvl w:val="2"/>
          <w:numId w:val="7"/>
        </w:numPr>
        <w:spacing w:line="240" w:lineRule="auto"/>
        <w:ind w:left="1560" w:hanging="851"/>
        <w:contextualSpacing w:val="0"/>
      </w:pPr>
      <w:r w:rsidRPr="008858CA">
        <w:t>The management committee must approve or reject all applications for membership after it receives the application for membership and the appropriate fees for the application.</w:t>
      </w:r>
    </w:p>
    <w:p w14:paraId="1B12005B" w14:textId="7CE57C55" w:rsidR="0045595F" w:rsidRPr="008858CA" w:rsidRDefault="0045595F" w:rsidP="0045595F">
      <w:pPr>
        <w:pStyle w:val="ListParagraph"/>
        <w:numPr>
          <w:ilvl w:val="2"/>
          <w:numId w:val="7"/>
        </w:numPr>
        <w:spacing w:line="240" w:lineRule="auto"/>
        <w:ind w:left="1560" w:hanging="851"/>
        <w:contextualSpacing w:val="0"/>
      </w:pPr>
      <w:r w:rsidRPr="008858CA">
        <w:t xml:space="preserve">The management committee has the right to reject any membership application if the effect of acceptance results in either the number or the proportion of such members exceeding the limits specified in clause </w:t>
      </w:r>
      <w:r w:rsidR="0054584E">
        <w:fldChar w:fldCharType="begin"/>
      </w:r>
      <w:r w:rsidR="0054584E">
        <w:instrText xml:space="preserve"> REF _Ref24461788 \r \h </w:instrText>
      </w:r>
      <w:r w:rsidR="0054584E">
        <w:fldChar w:fldCharType="separate"/>
      </w:r>
      <w:r w:rsidR="000B75C5">
        <w:t>3.1.2.</w:t>
      </w:r>
      <w:proofErr w:type="gramStart"/>
      <w:r w:rsidR="000B75C5">
        <w:t>c.v</w:t>
      </w:r>
      <w:proofErr w:type="gramEnd"/>
      <w:r w:rsidR="0054584E">
        <w:fldChar w:fldCharType="end"/>
      </w:r>
      <w:r w:rsidRPr="008858CA">
        <w:t>.</w:t>
      </w:r>
    </w:p>
    <w:p w14:paraId="2C2AF82E" w14:textId="40B35649" w:rsidR="0027271A" w:rsidRDefault="0045595F" w:rsidP="00DC0DBC">
      <w:pPr>
        <w:pStyle w:val="ListParagraph"/>
        <w:numPr>
          <w:ilvl w:val="2"/>
          <w:numId w:val="7"/>
        </w:numPr>
        <w:spacing w:line="240" w:lineRule="auto"/>
        <w:ind w:left="1560" w:hanging="851"/>
        <w:contextualSpacing w:val="0"/>
        <w:rPr>
          <w:lang w:eastAsia="en-US"/>
        </w:rPr>
      </w:pPr>
      <w:r w:rsidRPr="000354AE">
        <w:t>If the management committee decides to reject an application</w:t>
      </w:r>
      <w:r w:rsidR="001F5A23">
        <w:t xml:space="preserve"> for membership</w:t>
      </w:r>
      <w:r w:rsidRPr="000354AE">
        <w:t xml:space="preserve">, the secretary must, as soon as possible, give the applicant notice of the decision in a manner determined by the management committee and refund any </w:t>
      </w:r>
      <w:r>
        <w:t>membership</w:t>
      </w:r>
      <w:r w:rsidRPr="000354AE">
        <w:t xml:space="preserve"> fee paid by the person.</w:t>
      </w:r>
      <w:bookmarkEnd w:id="31"/>
    </w:p>
    <w:p w14:paraId="04979F2F" w14:textId="77777777" w:rsidR="00CE2A45" w:rsidRDefault="00CE2A45" w:rsidP="00CE2A45">
      <w:pPr>
        <w:ind w:left="709"/>
        <w:rPr>
          <w:lang w:eastAsia="en-US"/>
        </w:rPr>
      </w:pPr>
    </w:p>
    <w:p w14:paraId="290D7A6C" w14:textId="77777777" w:rsidR="00EB75D8" w:rsidRPr="00616B9A" w:rsidRDefault="00EB75D8" w:rsidP="00EB75D8">
      <w:pPr>
        <w:pStyle w:val="Heading2"/>
        <w:ind w:left="993" w:hanging="633"/>
      </w:pPr>
      <w:bookmarkStart w:id="33" w:name="_Toc237946680"/>
      <w:bookmarkStart w:id="34" w:name="_Toc238022045"/>
      <w:bookmarkStart w:id="35" w:name="_Toc26369526"/>
      <w:r w:rsidRPr="00616B9A">
        <w:lastRenderedPageBreak/>
        <w:t>Register of members</w:t>
      </w:r>
      <w:bookmarkEnd w:id="33"/>
      <w:bookmarkEnd w:id="34"/>
      <w:bookmarkEnd w:id="35"/>
    </w:p>
    <w:p w14:paraId="051E3829" w14:textId="27555AAD" w:rsidR="00EB75D8" w:rsidRPr="00250910" w:rsidRDefault="00EB75D8" w:rsidP="00EB75D8">
      <w:pPr>
        <w:pStyle w:val="ListParagraph"/>
        <w:numPr>
          <w:ilvl w:val="2"/>
          <w:numId w:val="7"/>
        </w:numPr>
        <w:spacing w:line="240" w:lineRule="auto"/>
        <w:ind w:left="1560" w:hanging="851"/>
        <w:contextualSpacing w:val="0"/>
      </w:pPr>
      <w:bookmarkStart w:id="36" w:name="_Toc238022046"/>
      <w:r w:rsidRPr="00250910">
        <w:t xml:space="preserve">The </w:t>
      </w:r>
      <w:r w:rsidR="00F31D61" w:rsidRPr="00250910">
        <w:t>management committee</w:t>
      </w:r>
      <w:r w:rsidRPr="00250910">
        <w:t xml:space="preserve"> must keep a register of members of the </w:t>
      </w:r>
      <w:r w:rsidR="00DA07A5" w:rsidRPr="00250910">
        <w:t>club</w:t>
      </w:r>
      <w:r w:rsidRPr="00250910">
        <w:t>.</w:t>
      </w:r>
      <w:bookmarkEnd w:id="36"/>
    </w:p>
    <w:p w14:paraId="10847624" w14:textId="0623EAB6" w:rsidR="00E739D7" w:rsidRPr="008858CA" w:rsidRDefault="00E739D7" w:rsidP="00EB75D8">
      <w:pPr>
        <w:pStyle w:val="ListParagraph"/>
        <w:numPr>
          <w:ilvl w:val="2"/>
          <w:numId w:val="7"/>
        </w:numPr>
        <w:spacing w:line="240" w:lineRule="auto"/>
        <w:ind w:left="1560" w:hanging="851"/>
        <w:contextualSpacing w:val="0"/>
      </w:pPr>
      <w:r w:rsidRPr="008858CA">
        <w:t xml:space="preserve">The secretary shall ensure the register of members is available at all Annual, Special, General and </w:t>
      </w:r>
      <w:r w:rsidR="00CE2A45">
        <w:t xml:space="preserve">Management </w:t>
      </w:r>
      <w:r w:rsidRPr="008858CA">
        <w:t>Committee meetings of the club.</w:t>
      </w:r>
    </w:p>
    <w:p w14:paraId="2D4E5DB4" w14:textId="4B01323E" w:rsidR="007D782E" w:rsidRPr="008858CA" w:rsidRDefault="007D782E" w:rsidP="007D782E">
      <w:pPr>
        <w:pStyle w:val="ListParagraph"/>
        <w:numPr>
          <w:ilvl w:val="2"/>
          <w:numId w:val="7"/>
        </w:numPr>
        <w:spacing w:line="240" w:lineRule="auto"/>
        <w:ind w:left="1560" w:hanging="851"/>
        <w:contextualSpacing w:val="0"/>
      </w:pPr>
      <w:bookmarkStart w:id="37" w:name="_Toc237946681"/>
      <w:bookmarkStart w:id="38" w:name="_Toc238022057"/>
      <w:r w:rsidRPr="008858CA">
        <w:t xml:space="preserve">Having regard to privacy and confidentiality considerations, </w:t>
      </w:r>
      <w:r w:rsidR="003B232E">
        <w:t>an export</w:t>
      </w:r>
      <w:r w:rsidRPr="008858CA">
        <w:t xml:space="preserve"> of the register</w:t>
      </w:r>
      <w:r w:rsidR="00CE2A45">
        <w:t xml:space="preserve"> must</w:t>
      </w:r>
      <w:r w:rsidRPr="008858CA">
        <w:t xml:space="preserve"> be</w:t>
      </w:r>
      <w:r w:rsidR="00665CF0">
        <w:t xml:space="preserve"> made</w:t>
      </w:r>
      <w:r w:rsidRPr="008858CA">
        <w:t xml:space="preserve"> available to</w:t>
      </w:r>
      <w:r w:rsidR="003B232E">
        <w:t xml:space="preserve"> </w:t>
      </w:r>
      <w:r w:rsidR="00F37959">
        <w:t>S</w:t>
      </w:r>
      <w:r w:rsidR="00CE2A45">
        <w:t xml:space="preserve">tudent </w:t>
      </w:r>
      <w:r w:rsidR="00F37959">
        <w:t>G</w:t>
      </w:r>
      <w:r w:rsidR="00CE2A45">
        <w:t>uild</w:t>
      </w:r>
      <w:r w:rsidR="003B232E" w:rsidRPr="003B232E">
        <w:t xml:space="preserve"> </w:t>
      </w:r>
      <w:r w:rsidR="003B232E">
        <w:t>staff</w:t>
      </w:r>
      <w:r w:rsidR="00665CF0">
        <w:t xml:space="preserve"> upon request</w:t>
      </w:r>
      <w:r w:rsidRPr="008858CA">
        <w:t>.</w:t>
      </w:r>
    </w:p>
    <w:p w14:paraId="73A66775" w14:textId="77777777" w:rsidR="00141E22" w:rsidRDefault="00141E22" w:rsidP="001A6D2D">
      <w:bookmarkStart w:id="39" w:name="_Toc237946682"/>
      <w:bookmarkStart w:id="40" w:name="_Toc238022062"/>
      <w:bookmarkEnd w:id="37"/>
      <w:bookmarkEnd w:id="38"/>
    </w:p>
    <w:p w14:paraId="6D308A9B" w14:textId="4ECAF7C6" w:rsidR="00141E22" w:rsidRPr="00616B9A" w:rsidRDefault="00141E22" w:rsidP="0016230F">
      <w:pPr>
        <w:pStyle w:val="Heading2"/>
        <w:ind w:left="993" w:hanging="633"/>
      </w:pPr>
      <w:bookmarkStart w:id="41" w:name="_Toc13653510"/>
      <w:bookmarkStart w:id="42" w:name="_Toc26369527"/>
      <w:bookmarkEnd w:id="39"/>
      <w:bookmarkEnd w:id="40"/>
      <w:r>
        <w:t>Resignation</w:t>
      </w:r>
      <w:bookmarkEnd w:id="41"/>
      <w:r w:rsidR="0016230F">
        <w:t>, removal or suspension of a member</w:t>
      </w:r>
      <w:bookmarkEnd w:id="42"/>
    </w:p>
    <w:p w14:paraId="7A424175" w14:textId="4D1D754F" w:rsidR="00141E22" w:rsidRPr="00616B9A" w:rsidRDefault="00141E22" w:rsidP="00141E22">
      <w:pPr>
        <w:pStyle w:val="ListParagraph"/>
        <w:numPr>
          <w:ilvl w:val="2"/>
          <w:numId w:val="7"/>
        </w:numPr>
        <w:spacing w:line="240" w:lineRule="auto"/>
        <w:ind w:left="1560" w:hanging="851"/>
        <w:contextualSpacing w:val="0"/>
      </w:pPr>
      <w:bookmarkStart w:id="43" w:name="_Toc238022024"/>
      <w:r w:rsidRPr="00616B9A">
        <w:t xml:space="preserve">A member may resign from the </w:t>
      </w:r>
      <w:r w:rsidR="00CE2A45">
        <w:t>club</w:t>
      </w:r>
      <w:r w:rsidRPr="00616B9A">
        <w:t xml:space="preserve"> by giving a written notice of resignation to the secretary.</w:t>
      </w:r>
      <w:bookmarkEnd w:id="43"/>
    </w:p>
    <w:p w14:paraId="61B9F475" w14:textId="4F1DA0BE" w:rsidR="007A5B4A" w:rsidRDefault="005A66B2" w:rsidP="007A5B4A">
      <w:pPr>
        <w:pStyle w:val="ListParagraph"/>
        <w:numPr>
          <w:ilvl w:val="2"/>
          <w:numId w:val="7"/>
        </w:numPr>
        <w:spacing w:line="240" w:lineRule="auto"/>
        <w:ind w:left="1560" w:hanging="851"/>
        <w:contextualSpacing w:val="0"/>
      </w:pPr>
      <w:r>
        <w:t xml:space="preserve">A member </w:t>
      </w:r>
      <w:r w:rsidR="007A5B4A" w:rsidRPr="007A5B4A">
        <w:t xml:space="preserve">may have their membership </w:t>
      </w:r>
      <w:r w:rsidR="007A5B4A">
        <w:t>terminated or suspended if the member:</w:t>
      </w:r>
    </w:p>
    <w:p w14:paraId="74748893" w14:textId="2EBAB381" w:rsidR="007A5B4A" w:rsidRDefault="006E2D40" w:rsidP="007A5B4A">
      <w:pPr>
        <w:pStyle w:val="ListParagraph"/>
        <w:numPr>
          <w:ilvl w:val="3"/>
          <w:numId w:val="7"/>
        </w:numPr>
        <w:spacing w:line="240" w:lineRule="auto"/>
        <w:ind w:left="1985" w:hanging="425"/>
        <w:contextualSpacing w:val="0"/>
      </w:pPr>
      <w:r>
        <w:t>fails to comply with any of the provisions</w:t>
      </w:r>
      <w:r w:rsidR="007A5B4A" w:rsidRPr="007A5B4A">
        <w:t xml:space="preserve"> </w:t>
      </w:r>
      <w:r>
        <w:t xml:space="preserve">of </w:t>
      </w:r>
      <w:r w:rsidR="00CE2A45">
        <w:t>this constitution</w:t>
      </w:r>
      <w:r w:rsidR="007A5B4A">
        <w:t>;</w:t>
      </w:r>
      <w:r>
        <w:t xml:space="preserve"> or</w:t>
      </w:r>
    </w:p>
    <w:p w14:paraId="19FDCB68" w14:textId="77777777" w:rsidR="006E2D40" w:rsidRDefault="006E2D40" w:rsidP="006E2D40">
      <w:pPr>
        <w:pStyle w:val="ListParagraph"/>
        <w:numPr>
          <w:ilvl w:val="3"/>
          <w:numId w:val="7"/>
        </w:numPr>
        <w:spacing w:line="240" w:lineRule="auto"/>
        <w:ind w:left="1985" w:hanging="425"/>
        <w:contextualSpacing w:val="0"/>
        <w:rPr>
          <w:lang w:eastAsia="en-US"/>
        </w:rPr>
      </w:pPr>
      <w:r w:rsidRPr="006E2D40">
        <w:rPr>
          <w:lang w:eastAsia="en-US"/>
        </w:rPr>
        <w:t xml:space="preserve">is convicted of an indictable offence; or </w:t>
      </w:r>
    </w:p>
    <w:p w14:paraId="20A35081" w14:textId="7A667BB7" w:rsidR="007A5B4A" w:rsidRDefault="006E2D40" w:rsidP="006E2D40">
      <w:pPr>
        <w:pStyle w:val="ListParagraph"/>
        <w:numPr>
          <w:ilvl w:val="3"/>
          <w:numId w:val="7"/>
        </w:numPr>
        <w:spacing w:line="240" w:lineRule="auto"/>
        <w:ind w:left="1985" w:hanging="425"/>
        <w:contextualSpacing w:val="0"/>
        <w:rPr>
          <w:lang w:eastAsia="en-US"/>
        </w:rPr>
      </w:pPr>
      <w:r w:rsidRPr="006E2D40">
        <w:rPr>
          <w:lang w:eastAsia="en-US"/>
        </w:rPr>
        <w:t xml:space="preserve">conducts </w:t>
      </w:r>
      <w:r>
        <w:rPr>
          <w:lang w:eastAsia="en-US"/>
        </w:rPr>
        <w:t>themselves</w:t>
      </w:r>
      <w:r w:rsidRPr="006E2D40">
        <w:rPr>
          <w:lang w:eastAsia="en-US"/>
        </w:rPr>
        <w:t xml:space="preserve"> in a way considered to be injurious or prejudicial to the character or interests of the</w:t>
      </w:r>
      <w:r>
        <w:rPr>
          <w:lang w:eastAsia="en-US"/>
        </w:rPr>
        <w:t xml:space="preserve"> club, the</w:t>
      </w:r>
      <w:r w:rsidRPr="006E2D40">
        <w:rPr>
          <w:lang w:eastAsia="en-US"/>
        </w:rPr>
        <w:t xml:space="preserve"> </w:t>
      </w:r>
      <w:r w:rsidR="00F37959">
        <w:rPr>
          <w:lang w:eastAsia="en-US"/>
        </w:rPr>
        <w:t>S</w:t>
      </w:r>
      <w:r>
        <w:rPr>
          <w:lang w:eastAsia="en-US"/>
        </w:rPr>
        <w:t xml:space="preserve">tudent </w:t>
      </w:r>
      <w:r w:rsidR="00F37959">
        <w:rPr>
          <w:lang w:eastAsia="en-US"/>
        </w:rPr>
        <w:t>G</w:t>
      </w:r>
      <w:r>
        <w:rPr>
          <w:lang w:eastAsia="en-US"/>
        </w:rPr>
        <w:t xml:space="preserve">uild, or </w:t>
      </w:r>
      <w:r w:rsidR="00CE2A45">
        <w:rPr>
          <w:lang w:eastAsia="en-US"/>
        </w:rPr>
        <w:t>GUGC</w:t>
      </w:r>
      <w:r>
        <w:rPr>
          <w:lang w:eastAsia="en-US"/>
        </w:rPr>
        <w:t>.</w:t>
      </w:r>
    </w:p>
    <w:p w14:paraId="36BAED88" w14:textId="79C2FBE8" w:rsidR="00FF178A" w:rsidRPr="004C20DB" w:rsidRDefault="00FF178A" w:rsidP="00FF178A">
      <w:pPr>
        <w:pStyle w:val="ListParagraph"/>
        <w:numPr>
          <w:ilvl w:val="2"/>
          <w:numId w:val="7"/>
        </w:numPr>
        <w:spacing w:line="240" w:lineRule="auto"/>
        <w:ind w:left="1560" w:hanging="851"/>
        <w:contextualSpacing w:val="0"/>
      </w:pPr>
      <w:r w:rsidRPr="004C20DB">
        <w:t>A</w:t>
      </w:r>
      <w:r>
        <w:t>n applicant</w:t>
      </w:r>
      <w:r w:rsidRPr="004C20DB">
        <w:t xml:space="preserve"> whose application for membership has been rejected, or a member whose membership has been terminated or suspended, may </w:t>
      </w:r>
      <w:r w:rsidR="008B5BCE">
        <w:t xml:space="preserve">appeal the resolution of the </w:t>
      </w:r>
      <w:r w:rsidR="00003EB5">
        <w:t xml:space="preserve">management </w:t>
      </w:r>
      <w:r w:rsidR="008B5BCE">
        <w:t xml:space="preserve">committee within </w:t>
      </w:r>
      <w:r w:rsidR="00264C39">
        <w:t>seven</w:t>
      </w:r>
      <w:r w:rsidR="008B5BCE">
        <w:t xml:space="preserve"> days after receiving notice by lodging an appeal with the </w:t>
      </w:r>
      <w:r w:rsidR="00F37959">
        <w:t>S</w:t>
      </w:r>
      <w:r w:rsidR="00003EB5">
        <w:t xml:space="preserve">tudent </w:t>
      </w:r>
      <w:r w:rsidR="00F37959">
        <w:t>G</w:t>
      </w:r>
      <w:r w:rsidR="00003EB5">
        <w:t>uild</w:t>
      </w:r>
      <w:r w:rsidR="008B5BCE">
        <w:t>.</w:t>
      </w:r>
    </w:p>
    <w:p w14:paraId="6DA7256F" w14:textId="70CE059E" w:rsidR="00FF178A" w:rsidRPr="007724FC" w:rsidRDefault="008B5BCE" w:rsidP="008B5BCE">
      <w:pPr>
        <w:pStyle w:val="ListParagraph"/>
        <w:numPr>
          <w:ilvl w:val="2"/>
          <w:numId w:val="7"/>
        </w:numPr>
        <w:spacing w:line="240" w:lineRule="auto"/>
        <w:ind w:left="1560" w:hanging="851"/>
        <w:contextualSpacing w:val="0"/>
      </w:pPr>
      <w:r w:rsidRPr="007724FC">
        <w:t xml:space="preserve">The </w:t>
      </w:r>
      <w:r w:rsidR="00F37959" w:rsidRPr="007724FC">
        <w:t>S</w:t>
      </w:r>
      <w:r w:rsidR="00003EB5" w:rsidRPr="007724FC">
        <w:t xml:space="preserve">tudent </w:t>
      </w:r>
      <w:r w:rsidR="00F37959" w:rsidRPr="007724FC">
        <w:t>G</w:t>
      </w:r>
      <w:r w:rsidR="00003EB5" w:rsidRPr="007724FC">
        <w:t>uild</w:t>
      </w:r>
      <w:r w:rsidRPr="007724FC">
        <w:t xml:space="preserve"> </w:t>
      </w:r>
      <w:r w:rsidR="00003EB5" w:rsidRPr="007724FC">
        <w:t>shall</w:t>
      </w:r>
      <w:r w:rsidRPr="007724FC">
        <w:t xml:space="preserve"> review the appeal and provide the member with a decision within</w:t>
      </w:r>
      <w:r w:rsidR="00CD1A19" w:rsidRPr="007724FC">
        <w:t xml:space="preserve"> 14 days</w:t>
      </w:r>
      <w:r w:rsidRPr="007724FC">
        <w:t xml:space="preserve"> after receiving the appeal.</w:t>
      </w:r>
    </w:p>
    <w:p w14:paraId="2DFAD943" w14:textId="07FE7F28" w:rsidR="005B793C" w:rsidRDefault="005B793C" w:rsidP="00347565"/>
    <w:p w14:paraId="1A633083" w14:textId="4B1F1B69" w:rsidR="0097515A" w:rsidRPr="00616B9A" w:rsidRDefault="00C46E90" w:rsidP="00776AF3">
      <w:pPr>
        <w:pStyle w:val="Heading1"/>
      </w:pPr>
      <w:bookmarkStart w:id="44" w:name="_Toc26369528"/>
      <w:r>
        <w:t xml:space="preserve">The </w:t>
      </w:r>
      <w:r w:rsidR="00F31D61">
        <w:t>management committee</w:t>
      </w:r>
      <w:bookmarkEnd w:id="44"/>
    </w:p>
    <w:p w14:paraId="03A4A7CC" w14:textId="3C0E28D5" w:rsidR="00821959" w:rsidRPr="00454EDE" w:rsidRDefault="00821959" w:rsidP="00776AF3">
      <w:pPr>
        <w:pStyle w:val="Heading2"/>
        <w:ind w:left="993" w:hanging="633"/>
      </w:pPr>
      <w:bookmarkStart w:id="45" w:name="_Toc237946687"/>
      <w:bookmarkStart w:id="46" w:name="_Toc238022085"/>
      <w:bookmarkStart w:id="47" w:name="_Toc26369529"/>
      <w:r w:rsidRPr="00454EDE">
        <w:t xml:space="preserve">Membership of </w:t>
      </w:r>
      <w:r w:rsidR="00F31D61">
        <w:t>management committee</w:t>
      </w:r>
      <w:bookmarkEnd w:id="45"/>
      <w:bookmarkEnd w:id="46"/>
      <w:bookmarkEnd w:id="47"/>
    </w:p>
    <w:p w14:paraId="57D32D72" w14:textId="624B520A" w:rsidR="00903117" w:rsidRPr="008858CA" w:rsidRDefault="00821959" w:rsidP="00FA43DC">
      <w:pPr>
        <w:pStyle w:val="ListParagraph"/>
        <w:numPr>
          <w:ilvl w:val="2"/>
          <w:numId w:val="7"/>
        </w:numPr>
        <w:spacing w:line="240" w:lineRule="auto"/>
        <w:ind w:left="1560" w:hanging="851"/>
        <w:contextualSpacing w:val="0"/>
      </w:pPr>
      <w:bookmarkStart w:id="48" w:name="_Toc238022086"/>
      <w:r w:rsidRPr="00454EDE">
        <w:t xml:space="preserve">The </w:t>
      </w:r>
      <w:r w:rsidR="00F31D61">
        <w:t>management committee</w:t>
      </w:r>
      <w:r w:rsidRPr="00454EDE">
        <w:t xml:space="preserve"> of the </w:t>
      </w:r>
      <w:r w:rsidR="00DA07A5">
        <w:t>club</w:t>
      </w:r>
      <w:r w:rsidRPr="00454EDE">
        <w:t xml:space="preserve"> </w:t>
      </w:r>
      <w:r w:rsidR="00997673" w:rsidRPr="00454EDE">
        <w:t>must have at least three</w:t>
      </w:r>
      <w:r w:rsidR="00B11AF4">
        <w:t xml:space="preserve"> </w:t>
      </w:r>
      <w:r w:rsidR="00997673" w:rsidRPr="00454EDE">
        <w:t>members</w:t>
      </w:r>
      <w:r w:rsidR="00E9358C">
        <w:t xml:space="preserve"> and all members </w:t>
      </w:r>
      <w:r w:rsidR="00462E4E">
        <w:t xml:space="preserve">of the management committee </w:t>
      </w:r>
      <w:r w:rsidR="00E9358C">
        <w:t>must be</w:t>
      </w:r>
      <w:r w:rsidR="00D229B1">
        <w:t xml:space="preserve"> </w:t>
      </w:r>
      <w:r w:rsidR="00903117" w:rsidRPr="008858CA">
        <w:t>current</w:t>
      </w:r>
      <w:r w:rsidR="00CD1A19">
        <w:t xml:space="preserve"> GUGC</w:t>
      </w:r>
      <w:r w:rsidR="00903117" w:rsidRPr="008858CA">
        <w:t xml:space="preserve"> students.</w:t>
      </w:r>
    </w:p>
    <w:p w14:paraId="1603D56F" w14:textId="2B0F320D" w:rsidR="00903117" w:rsidRPr="008858CA" w:rsidRDefault="00903117" w:rsidP="00FA43DC">
      <w:pPr>
        <w:pStyle w:val="ListParagraph"/>
        <w:numPr>
          <w:ilvl w:val="2"/>
          <w:numId w:val="7"/>
        </w:numPr>
        <w:spacing w:line="240" w:lineRule="auto"/>
        <w:ind w:left="1560" w:hanging="851"/>
        <w:contextualSpacing w:val="0"/>
      </w:pPr>
      <w:r w:rsidRPr="008858CA">
        <w:t>The management committee</w:t>
      </w:r>
      <w:r w:rsidR="00A11D87" w:rsidRPr="008858CA">
        <w:t xml:space="preserve"> sh</w:t>
      </w:r>
      <w:r w:rsidR="00CD1A19">
        <w:t>all</w:t>
      </w:r>
      <w:r w:rsidRPr="008858CA">
        <w:t xml:space="preserve"> consist of the following roles:</w:t>
      </w:r>
    </w:p>
    <w:p w14:paraId="48BAD3A9" w14:textId="75D90103" w:rsidR="00903117" w:rsidRPr="008858CA" w:rsidRDefault="00903117" w:rsidP="00903117">
      <w:pPr>
        <w:pStyle w:val="ListParagraph"/>
        <w:numPr>
          <w:ilvl w:val="3"/>
          <w:numId w:val="7"/>
        </w:numPr>
        <w:spacing w:line="240" w:lineRule="auto"/>
        <w:contextualSpacing w:val="0"/>
      </w:pPr>
      <w:r w:rsidRPr="008858CA">
        <w:t>President</w:t>
      </w:r>
    </w:p>
    <w:p w14:paraId="2108BF6F" w14:textId="68414ADB" w:rsidR="00903117" w:rsidRPr="008858CA" w:rsidRDefault="00903117" w:rsidP="00903117">
      <w:pPr>
        <w:pStyle w:val="ListParagraph"/>
        <w:numPr>
          <w:ilvl w:val="3"/>
          <w:numId w:val="7"/>
        </w:numPr>
        <w:spacing w:line="240" w:lineRule="auto"/>
        <w:contextualSpacing w:val="0"/>
      </w:pPr>
      <w:r w:rsidRPr="008858CA">
        <w:t>Secretary</w:t>
      </w:r>
    </w:p>
    <w:p w14:paraId="2BE1950B" w14:textId="14F3B1D0" w:rsidR="00903117" w:rsidRPr="008858CA" w:rsidRDefault="00903117" w:rsidP="00903117">
      <w:pPr>
        <w:pStyle w:val="ListParagraph"/>
        <w:numPr>
          <w:ilvl w:val="3"/>
          <w:numId w:val="7"/>
        </w:numPr>
        <w:spacing w:line="240" w:lineRule="auto"/>
        <w:contextualSpacing w:val="0"/>
      </w:pPr>
      <w:r w:rsidRPr="008858CA">
        <w:t>Treasurer</w:t>
      </w:r>
    </w:p>
    <w:p w14:paraId="573F5E08" w14:textId="637819CC" w:rsidR="00A11D87" w:rsidRDefault="00A11D87" w:rsidP="00A11D87">
      <w:pPr>
        <w:pStyle w:val="ListParagraph"/>
        <w:numPr>
          <w:ilvl w:val="3"/>
          <w:numId w:val="7"/>
        </w:numPr>
        <w:spacing w:line="240" w:lineRule="auto"/>
        <w:contextualSpacing w:val="0"/>
      </w:pPr>
      <w:r w:rsidRPr="008858CA">
        <w:t>[</w:t>
      </w:r>
      <w:r w:rsidRPr="008858CA">
        <w:rPr>
          <w:highlight w:val="yellow"/>
        </w:rPr>
        <w:t>insert any other committee management positions required</w:t>
      </w:r>
      <w:r>
        <w:t>]</w:t>
      </w:r>
      <w:bookmarkEnd w:id="48"/>
    </w:p>
    <w:p w14:paraId="65C7AB7E" w14:textId="77777777" w:rsidR="00CD1A19" w:rsidRDefault="00CD1A19" w:rsidP="00A11D87">
      <w:pPr>
        <w:pStyle w:val="ListParagraph"/>
        <w:numPr>
          <w:ilvl w:val="2"/>
          <w:numId w:val="7"/>
        </w:numPr>
        <w:spacing w:line="240" w:lineRule="auto"/>
        <w:ind w:left="1560" w:hanging="851"/>
        <w:contextualSpacing w:val="0"/>
      </w:pPr>
      <w:bookmarkStart w:id="49" w:name="_Ref15977253"/>
      <w:r>
        <w:t xml:space="preserve">Student </w:t>
      </w:r>
      <w:r w:rsidR="004D2336" w:rsidRPr="008858CA">
        <w:t xml:space="preserve">Guild board members </w:t>
      </w:r>
      <w:r>
        <w:t>and staff may attend and speak at all management committee and general meetings of the club but not vote.</w:t>
      </w:r>
      <w:bookmarkEnd w:id="49"/>
      <w:r>
        <w:t xml:space="preserve"> </w:t>
      </w:r>
    </w:p>
    <w:p w14:paraId="24BD2FAA" w14:textId="7B2CB8F9" w:rsidR="00982268" w:rsidRPr="008858CA" w:rsidRDefault="00CD1A19" w:rsidP="00CD1A19">
      <w:pPr>
        <w:pStyle w:val="ListParagraph"/>
        <w:numPr>
          <w:ilvl w:val="3"/>
          <w:numId w:val="7"/>
        </w:numPr>
        <w:spacing w:line="240" w:lineRule="auto"/>
        <w:contextualSpacing w:val="0"/>
      </w:pPr>
      <w:r>
        <w:lastRenderedPageBreak/>
        <w:t xml:space="preserve">A </w:t>
      </w:r>
      <w:r w:rsidR="00F37959">
        <w:t>S</w:t>
      </w:r>
      <w:r>
        <w:t xml:space="preserve">tudent </w:t>
      </w:r>
      <w:r w:rsidR="00F37959">
        <w:t>G</w:t>
      </w:r>
      <w:r>
        <w:t xml:space="preserve">uild board or staff member attending a meeting mentioned in clause </w:t>
      </w:r>
      <w:r>
        <w:fldChar w:fldCharType="begin"/>
      </w:r>
      <w:r>
        <w:instrText xml:space="preserve"> REF _Ref15977253 \r \h </w:instrText>
      </w:r>
      <w:r>
        <w:fldChar w:fldCharType="separate"/>
      </w:r>
      <w:r w:rsidR="000B75C5">
        <w:t>4.1.3</w:t>
      </w:r>
      <w:r>
        <w:fldChar w:fldCharType="end"/>
      </w:r>
      <w:r>
        <w:t xml:space="preserve"> </w:t>
      </w:r>
      <w:r w:rsidR="004D2336" w:rsidRPr="008858CA">
        <w:t>cannot</w:t>
      </w:r>
      <w:r w:rsidR="00982268" w:rsidRPr="008858CA">
        <w:t xml:space="preserve"> included in </w:t>
      </w:r>
      <w:r>
        <w:t xml:space="preserve">determining </w:t>
      </w:r>
      <w:r w:rsidR="00982268" w:rsidRPr="008858CA">
        <w:t>the quorum</w:t>
      </w:r>
      <w:r>
        <w:t xml:space="preserve"> for that meeting</w:t>
      </w:r>
      <w:r w:rsidR="00982268" w:rsidRPr="008858CA">
        <w:t>.</w:t>
      </w:r>
    </w:p>
    <w:p w14:paraId="6E402BEA" w14:textId="20E6E32E" w:rsidR="00AC5752" w:rsidRDefault="00892868" w:rsidP="00A11D87">
      <w:pPr>
        <w:pStyle w:val="ListParagraph"/>
        <w:numPr>
          <w:ilvl w:val="2"/>
          <w:numId w:val="7"/>
        </w:numPr>
        <w:spacing w:line="240" w:lineRule="auto"/>
        <w:ind w:left="1560" w:hanging="851"/>
        <w:contextualSpacing w:val="0"/>
      </w:pPr>
      <w:r w:rsidRPr="008C0A98">
        <w:t xml:space="preserve">A </w:t>
      </w:r>
      <w:r w:rsidR="00F31D61">
        <w:t>management committee</w:t>
      </w:r>
      <w:r w:rsidRPr="008C0A98">
        <w:t xml:space="preserve"> member </w:t>
      </w:r>
      <w:bookmarkStart w:id="50" w:name="_Toc237946688"/>
      <w:bookmarkStart w:id="51" w:name="_Toc238022090"/>
      <w:r w:rsidR="00997673" w:rsidRPr="008C0A98">
        <w:t xml:space="preserve">must exercise </w:t>
      </w:r>
      <w:r w:rsidR="001657BB">
        <w:t>their</w:t>
      </w:r>
      <w:r w:rsidR="00997673" w:rsidRPr="008C0A98">
        <w:t xml:space="preserve"> powers and discharge </w:t>
      </w:r>
      <w:r w:rsidR="001657BB">
        <w:t xml:space="preserve">their </w:t>
      </w:r>
      <w:r w:rsidR="00997673" w:rsidRPr="008C0A98">
        <w:t xml:space="preserve">duties in good faith, in the best interests of the </w:t>
      </w:r>
      <w:r w:rsidR="00DA07A5">
        <w:t>club</w:t>
      </w:r>
      <w:r w:rsidR="00997673" w:rsidRPr="008C0A98">
        <w:t xml:space="preserve"> for proper purpose and with a </w:t>
      </w:r>
      <w:r w:rsidR="00997673" w:rsidRPr="00DA2404">
        <w:t>degree of care and diligence that a reasonable person would exercise in the circumstances.</w:t>
      </w:r>
    </w:p>
    <w:p w14:paraId="2AA1484B" w14:textId="6BEF5BB1" w:rsidR="00661542" w:rsidRDefault="00661542" w:rsidP="00661542">
      <w:pPr>
        <w:pStyle w:val="ListParagraph"/>
        <w:numPr>
          <w:ilvl w:val="2"/>
          <w:numId w:val="7"/>
        </w:numPr>
        <w:spacing w:line="240" w:lineRule="auto"/>
        <w:ind w:left="1560" w:hanging="851"/>
        <w:contextualSpacing w:val="0"/>
      </w:pPr>
      <w:r w:rsidRPr="00454EDE">
        <w:t xml:space="preserve">The term of office for </w:t>
      </w:r>
      <w:r>
        <w:t>management committee</w:t>
      </w:r>
      <w:r w:rsidRPr="00454EDE">
        <w:t xml:space="preserve"> </w:t>
      </w:r>
      <w:r>
        <w:t xml:space="preserve">members </w:t>
      </w:r>
      <w:r w:rsidRPr="00454EDE">
        <w:t>is</w:t>
      </w:r>
      <w:r w:rsidRPr="00BB0061">
        <w:t xml:space="preserve"> </w:t>
      </w:r>
      <w:r w:rsidR="00825C25">
        <w:t>one</w:t>
      </w:r>
      <w:r w:rsidRPr="00BB0061">
        <w:t xml:space="preserve"> year</w:t>
      </w:r>
      <w:r>
        <w:t>.</w:t>
      </w:r>
    </w:p>
    <w:p w14:paraId="085F1C79" w14:textId="2F9FB428" w:rsidR="00661542" w:rsidRPr="00C21F94" w:rsidRDefault="00661542" w:rsidP="00661542">
      <w:pPr>
        <w:pStyle w:val="ListParagraph"/>
        <w:numPr>
          <w:ilvl w:val="2"/>
          <w:numId w:val="7"/>
        </w:numPr>
        <w:spacing w:line="240" w:lineRule="auto"/>
        <w:ind w:left="1560" w:hanging="851"/>
        <w:contextualSpacing w:val="0"/>
      </w:pPr>
      <w:r w:rsidRPr="00C21F94">
        <w:t>At each annual general meeting of the</w:t>
      </w:r>
      <w:r>
        <w:t xml:space="preserve"> club</w:t>
      </w:r>
      <w:r w:rsidRPr="00C21F94">
        <w:t>,</w:t>
      </w:r>
      <w:r w:rsidR="00825C25">
        <w:t xml:space="preserve"> all</w:t>
      </w:r>
      <w:r w:rsidRPr="00C21F94">
        <w:t xml:space="preserve"> </w:t>
      </w:r>
      <w:r>
        <w:t xml:space="preserve">management committee members </w:t>
      </w:r>
      <w:r w:rsidRPr="00C21F94">
        <w:t>must retire from office, but are eligible, on nomination, for re-election</w:t>
      </w:r>
      <w:r w:rsidR="00825C25">
        <w:t>, subject to eligibility.</w:t>
      </w:r>
    </w:p>
    <w:p w14:paraId="5CFA9BBA" w14:textId="7B54DBA8" w:rsidR="00E37DAD" w:rsidRDefault="00E37DAD" w:rsidP="00C21833"/>
    <w:p w14:paraId="3D38708A" w14:textId="5A6113E9" w:rsidR="00C46E90" w:rsidRPr="00B540FE" w:rsidRDefault="00C46E90" w:rsidP="00C46E90">
      <w:pPr>
        <w:pStyle w:val="Heading2"/>
        <w:ind w:left="993" w:hanging="633"/>
      </w:pPr>
      <w:bookmarkStart w:id="52" w:name="_Ref15977557"/>
      <w:bookmarkStart w:id="53" w:name="_Toc26369530"/>
      <w:r w:rsidRPr="00B540FE">
        <w:t xml:space="preserve">Functions of </w:t>
      </w:r>
      <w:r w:rsidR="00F31D61">
        <w:t>management committee</w:t>
      </w:r>
      <w:bookmarkEnd w:id="52"/>
      <w:bookmarkEnd w:id="53"/>
    </w:p>
    <w:p w14:paraId="49DB6056" w14:textId="33D7553B" w:rsidR="00FB66DD" w:rsidRPr="008C0A98" w:rsidRDefault="00FB66DD" w:rsidP="00FB66DD">
      <w:pPr>
        <w:pStyle w:val="ListParagraph"/>
        <w:numPr>
          <w:ilvl w:val="2"/>
          <w:numId w:val="7"/>
        </w:numPr>
        <w:spacing w:line="240" w:lineRule="auto"/>
        <w:ind w:left="1560" w:hanging="851"/>
        <w:contextualSpacing w:val="0"/>
      </w:pPr>
      <w:bookmarkStart w:id="54" w:name="_Toc238022124"/>
      <w:r w:rsidRPr="008C0A98">
        <w:t xml:space="preserve">The </w:t>
      </w:r>
      <w:r>
        <w:t>management committee</w:t>
      </w:r>
      <w:r w:rsidRPr="008C0A98">
        <w:t xml:space="preserve"> must take all reasonable steps to ensure that the </w:t>
      </w:r>
      <w:r w:rsidR="00DA07A5">
        <w:t>club</w:t>
      </w:r>
      <w:r w:rsidRPr="008C0A98">
        <w:t xml:space="preserve"> complies with its obligations under</w:t>
      </w:r>
      <w:r w:rsidR="001E77AA">
        <w:t xml:space="preserve"> </w:t>
      </w:r>
      <w:r>
        <w:t>this constitution</w:t>
      </w:r>
      <w:r w:rsidR="00A452A1">
        <w:t xml:space="preserve"> and any conditions of affiliation to the </w:t>
      </w:r>
      <w:r w:rsidR="00F37959">
        <w:t>S</w:t>
      </w:r>
      <w:r w:rsidR="00A452A1">
        <w:t xml:space="preserve">tudent </w:t>
      </w:r>
      <w:r w:rsidR="00F37959">
        <w:t>G</w:t>
      </w:r>
      <w:r w:rsidR="00A452A1">
        <w:t>uild</w:t>
      </w:r>
      <w:r w:rsidRPr="008C0A98">
        <w:t>.</w:t>
      </w:r>
    </w:p>
    <w:p w14:paraId="4CC4F3D8" w14:textId="2DC16CA8" w:rsidR="00FB66DD" w:rsidRPr="00616B9A" w:rsidRDefault="00FB66DD" w:rsidP="00FB66DD">
      <w:pPr>
        <w:pStyle w:val="ListParagraph"/>
        <w:numPr>
          <w:ilvl w:val="2"/>
          <w:numId w:val="7"/>
        </w:numPr>
        <w:spacing w:line="240" w:lineRule="auto"/>
        <w:ind w:left="1560" w:hanging="851"/>
        <w:contextualSpacing w:val="0"/>
      </w:pPr>
      <w:r w:rsidRPr="00616B9A">
        <w:t xml:space="preserve">Subject to </w:t>
      </w:r>
      <w:r>
        <w:t xml:space="preserve">this constitution, </w:t>
      </w:r>
      <w:r w:rsidRPr="00616B9A">
        <w:t xml:space="preserve">the </w:t>
      </w:r>
      <w:r>
        <w:t>management committee</w:t>
      </w:r>
      <w:r w:rsidRPr="00616B9A">
        <w:t xml:space="preserve"> has the general control and </w:t>
      </w:r>
      <w:r>
        <w:t>management</w:t>
      </w:r>
      <w:r w:rsidRPr="00616B9A">
        <w:t xml:space="preserve"> of the administration of the affairs, property and funds of the </w:t>
      </w:r>
      <w:r w:rsidR="00DA07A5">
        <w:t>club</w:t>
      </w:r>
      <w:r w:rsidRPr="00616B9A">
        <w:t>.</w:t>
      </w:r>
    </w:p>
    <w:p w14:paraId="3ACB90FE" w14:textId="1EA94485" w:rsidR="00FB66DD" w:rsidRDefault="00FB66DD" w:rsidP="00FB66DD">
      <w:pPr>
        <w:pStyle w:val="ListParagraph"/>
        <w:numPr>
          <w:ilvl w:val="2"/>
          <w:numId w:val="7"/>
        </w:numPr>
        <w:spacing w:line="240" w:lineRule="auto"/>
        <w:ind w:left="1560" w:hanging="851"/>
        <w:contextualSpacing w:val="0"/>
      </w:pPr>
      <w:bookmarkStart w:id="55" w:name="_Toc238022126"/>
      <w:bookmarkStart w:id="56" w:name="_Ref11137082"/>
      <w:r w:rsidRPr="00616B9A">
        <w:t xml:space="preserve">The </w:t>
      </w:r>
      <w:r>
        <w:t>management committee</w:t>
      </w:r>
      <w:r w:rsidRPr="00616B9A">
        <w:t xml:space="preserve"> may exercise </w:t>
      </w:r>
      <w:bookmarkStart w:id="57" w:name="_Toc238022134"/>
      <w:bookmarkEnd w:id="55"/>
      <w:bookmarkEnd w:id="56"/>
      <w:r w:rsidRPr="00537FCC">
        <w:t xml:space="preserve">all the powers of the </w:t>
      </w:r>
      <w:r w:rsidR="00DA07A5">
        <w:t>club</w:t>
      </w:r>
      <w:r w:rsidRPr="00537FCC">
        <w:t xml:space="preserve"> except any powers that th</w:t>
      </w:r>
      <w:r>
        <w:t>is constitution</w:t>
      </w:r>
      <w:r w:rsidRPr="00537FCC">
        <w:t xml:space="preserve"> </w:t>
      </w:r>
      <w:r w:rsidR="00825C25">
        <w:t xml:space="preserve">or the </w:t>
      </w:r>
      <w:r w:rsidR="00F37959">
        <w:t>S</w:t>
      </w:r>
      <w:r w:rsidR="00825C25">
        <w:t xml:space="preserve">tudent </w:t>
      </w:r>
      <w:r w:rsidR="00F37959">
        <w:t>G</w:t>
      </w:r>
      <w:r w:rsidR="00825C25">
        <w:t xml:space="preserve">uild </w:t>
      </w:r>
      <w:r w:rsidRPr="00537FCC">
        <w:t xml:space="preserve">requires the </w:t>
      </w:r>
      <w:r w:rsidR="00DA07A5">
        <w:t>club</w:t>
      </w:r>
      <w:r>
        <w:t xml:space="preserve"> </w:t>
      </w:r>
      <w:r w:rsidRPr="00537FCC">
        <w:t xml:space="preserve">to exercise </w:t>
      </w:r>
      <w:r>
        <w:t>at a</w:t>
      </w:r>
      <w:r w:rsidRPr="00537FCC">
        <w:t xml:space="preserve"> </w:t>
      </w:r>
      <w:r>
        <w:t>general meeting</w:t>
      </w:r>
      <w:r w:rsidRPr="00616B9A">
        <w:t>.</w:t>
      </w:r>
      <w:bookmarkEnd w:id="57"/>
    </w:p>
    <w:bookmarkEnd w:id="54"/>
    <w:p w14:paraId="36B85FAD" w14:textId="77777777" w:rsidR="005A66B2" w:rsidRDefault="005A66B2" w:rsidP="004D2336"/>
    <w:p w14:paraId="3063EEA3" w14:textId="5D29305B" w:rsidR="004E680F" w:rsidRPr="00616B9A" w:rsidRDefault="004E680F" w:rsidP="004E680F">
      <w:pPr>
        <w:pStyle w:val="Heading1"/>
      </w:pPr>
      <w:bookmarkStart w:id="58" w:name="_Toc26369531"/>
      <w:r>
        <w:t xml:space="preserve">Election and </w:t>
      </w:r>
      <w:r w:rsidR="009811F7">
        <w:t xml:space="preserve">vacancies on </w:t>
      </w:r>
      <w:r w:rsidR="00F31D61">
        <w:t>management committee</w:t>
      </w:r>
      <w:bookmarkEnd w:id="58"/>
    </w:p>
    <w:p w14:paraId="45EA4ECC" w14:textId="2534A200" w:rsidR="00821959" w:rsidRPr="00DA2404" w:rsidRDefault="00821959" w:rsidP="00776AF3">
      <w:pPr>
        <w:pStyle w:val="Heading2"/>
        <w:ind w:left="993" w:hanging="633"/>
      </w:pPr>
      <w:bookmarkStart w:id="59" w:name="_Ref492372025"/>
      <w:bookmarkStart w:id="60" w:name="_Toc26369532"/>
      <w:r w:rsidRPr="00DA2404">
        <w:t xml:space="preserve">Electing the </w:t>
      </w:r>
      <w:r w:rsidR="00F31D61">
        <w:t xml:space="preserve">management </w:t>
      </w:r>
      <w:r w:rsidR="00F31D61" w:rsidRPr="00202EE7">
        <w:t>committee</w:t>
      </w:r>
      <w:bookmarkEnd w:id="50"/>
      <w:bookmarkEnd w:id="51"/>
      <w:bookmarkEnd w:id="59"/>
      <w:bookmarkEnd w:id="60"/>
      <w:r w:rsidR="00BA1222" w:rsidRPr="00202EE7">
        <w:t xml:space="preserve"> </w:t>
      </w:r>
    </w:p>
    <w:p w14:paraId="53F30F63" w14:textId="77777777" w:rsidR="00661542" w:rsidRDefault="00661542" w:rsidP="00661542">
      <w:pPr>
        <w:pStyle w:val="ListParagraph"/>
        <w:numPr>
          <w:ilvl w:val="2"/>
          <w:numId w:val="7"/>
        </w:numPr>
        <w:spacing w:line="240" w:lineRule="auto"/>
        <w:ind w:left="1560" w:hanging="851"/>
        <w:contextualSpacing w:val="0"/>
      </w:pPr>
      <w:bookmarkStart w:id="61" w:name="_Toc238022099"/>
      <w:bookmarkStart w:id="62" w:name="_Toc237946689"/>
      <w:bookmarkStart w:id="63" w:name="_Toc238022107"/>
      <w:r>
        <w:t xml:space="preserve">Members of the management committee must be elected as follows: </w:t>
      </w:r>
    </w:p>
    <w:p w14:paraId="34E141E3" w14:textId="2CA85732" w:rsidR="00661542" w:rsidRDefault="00F37959" w:rsidP="00661542">
      <w:pPr>
        <w:pStyle w:val="ListParagraph"/>
        <w:numPr>
          <w:ilvl w:val="3"/>
          <w:numId w:val="7"/>
        </w:numPr>
        <w:spacing w:line="240" w:lineRule="auto"/>
        <w:contextualSpacing w:val="0"/>
      </w:pPr>
      <w:r w:rsidRPr="00F37959">
        <w:t>Members of the club must complete the official nomination form, as provided by the Student Guild and made available by the secretary prior to the election, to indicate their desire to be elected to a specified position</w:t>
      </w:r>
      <w:r w:rsidR="00661542">
        <w:t>.</w:t>
      </w:r>
      <w:r w:rsidR="00661542">
        <w:tab/>
      </w:r>
    </w:p>
    <w:p w14:paraId="5E357F47" w14:textId="07033E6F" w:rsidR="00661542" w:rsidRDefault="00661542" w:rsidP="00661542">
      <w:pPr>
        <w:pStyle w:val="ListParagraph"/>
        <w:numPr>
          <w:ilvl w:val="3"/>
          <w:numId w:val="7"/>
        </w:numPr>
        <w:spacing w:line="240" w:lineRule="auto"/>
        <w:contextualSpacing w:val="0"/>
      </w:pPr>
      <w:r>
        <w:t xml:space="preserve">Each member of the club present at the annual general meeting may vote for </w:t>
      </w:r>
      <w:r w:rsidR="00825C25">
        <w:t>one</w:t>
      </w:r>
      <w:r>
        <w:t xml:space="preserve"> candidate for each vacant position on the management committee. </w:t>
      </w:r>
    </w:p>
    <w:p w14:paraId="7A72A669" w14:textId="6138E146" w:rsidR="00661542" w:rsidRPr="00661542" w:rsidRDefault="00661542" w:rsidP="00661542">
      <w:pPr>
        <w:pStyle w:val="ListParagraph"/>
        <w:numPr>
          <w:ilvl w:val="3"/>
          <w:numId w:val="7"/>
        </w:numPr>
        <w:spacing w:line="240" w:lineRule="auto"/>
        <w:contextualSpacing w:val="0"/>
      </w:pPr>
      <w:r>
        <w:t>If, at the start of the meeting, a position on the management committee has no nominees, nominations</w:t>
      </w:r>
      <w:r w:rsidR="00825C25">
        <w:t xml:space="preserve"> for that position</w:t>
      </w:r>
      <w:r>
        <w:t xml:space="preserve"> may be taken from the floor of the meeting.</w:t>
      </w:r>
    </w:p>
    <w:p w14:paraId="10B62D73" w14:textId="1B670F25" w:rsidR="00971E3B" w:rsidRPr="00DA2404" w:rsidRDefault="00661542" w:rsidP="00661542">
      <w:pPr>
        <w:pStyle w:val="ListParagraph"/>
        <w:numPr>
          <w:ilvl w:val="2"/>
          <w:numId w:val="7"/>
        </w:numPr>
        <w:spacing w:line="240" w:lineRule="auto"/>
        <w:ind w:left="1560" w:hanging="851"/>
        <w:contextualSpacing w:val="0"/>
      </w:pPr>
      <w:r w:rsidRPr="00DA2404">
        <w:t xml:space="preserve"> </w:t>
      </w:r>
      <w:r w:rsidR="00971E3B" w:rsidRPr="00DA2404">
        <w:t>A person may be a candidate only if the person:</w:t>
      </w:r>
      <w:bookmarkEnd w:id="61"/>
    </w:p>
    <w:p w14:paraId="37FA5DC2" w14:textId="47A6A3BF" w:rsidR="00971E3B" w:rsidRDefault="00971E3B" w:rsidP="00971E3B">
      <w:pPr>
        <w:pStyle w:val="ListParagraph"/>
        <w:numPr>
          <w:ilvl w:val="3"/>
          <w:numId w:val="7"/>
        </w:numPr>
        <w:spacing w:line="240" w:lineRule="auto"/>
        <w:ind w:left="1985" w:hanging="425"/>
        <w:contextualSpacing w:val="0"/>
      </w:pPr>
      <w:bookmarkStart w:id="64" w:name="_Toc238022100"/>
      <w:r w:rsidRPr="003F4338">
        <w:t xml:space="preserve">is </w:t>
      </w:r>
      <w:r w:rsidR="00A11D87">
        <w:t>a current</w:t>
      </w:r>
      <w:r w:rsidR="00825C25">
        <w:t xml:space="preserve"> GUGC</w:t>
      </w:r>
      <w:r w:rsidR="00A11D87">
        <w:t xml:space="preserve"> student</w:t>
      </w:r>
      <w:r w:rsidRPr="003F4338">
        <w:t>; and</w:t>
      </w:r>
      <w:bookmarkEnd w:id="64"/>
    </w:p>
    <w:p w14:paraId="7C3E6C94" w14:textId="5EE4AF66" w:rsidR="0016230F" w:rsidRDefault="0016230F" w:rsidP="00971E3B">
      <w:pPr>
        <w:pStyle w:val="ListParagraph"/>
        <w:numPr>
          <w:ilvl w:val="3"/>
          <w:numId w:val="7"/>
        </w:numPr>
        <w:spacing w:line="240" w:lineRule="auto"/>
        <w:ind w:left="1985" w:hanging="425"/>
        <w:contextualSpacing w:val="0"/>
      </w:pPr>
      <w:r>
        <w:t>is at least 18 years old, and</w:t>
      </w:r>
    </w:p>
    <w:p w14:paraId="0629D42B" w14:textId="3D5F603D" w:rsidR="00825C25" w:rsidRPr="003F4338" w:rsidRDefault="00825C25" w:rsidP="00971E3B">
      <w:pPr>
        <w:pStyle w:val="ListParagraph"/>
        <w:numPr>
          <w:ilvl w:val="3"/>
          <w:numId w:val="7"/>
        </w:numPr>
        <w:spacing w:line="240" w:lineRule="auto"/>
        <w:ind w:left="1985" w:hanging="425"/>
        <w:contextualSpacing w:val="0"/>
      </w:pPr>
      <w:r>
        <w:t xml:space="preserve">a </w:t>
      </w:r>
      <w:r w:rsidR="006E2DE4">
        <w:t>student</w:t>
      </w:r>
      <w:r>
        <w:t xml:space="preserve"> member of the club</w:t>
      </w:r>
      <w:r w:rsidR="0008588D">
        <w:t>, and</w:t>
      </w:r>
    </w:p>
    <w:p w14:paraId="1AEBB22C" w14:textId="7F85EB2E" w:rsidR="00971E3B" w:rsidRDefault="00971E3B" w:rsidP="00971E3B">
      <w:pPr>
        <w:pStyle w:val="ListParagraph"/>
        <w:numPr>
          <w:ilvl w:val="3"/>
          <w:numId w:val="7"/>
        </w:numPr>
        <w:spacing w:line="240" w:lineRule="auto"/>
        <w:ind w:left="1985" w:hanging="425"/>
        <w:contextualSpacing w:val="0"/>
      </w:pPr>
      <w:bookmarkStart w:id="65" w:name="_Toc238022101"/>
      <w:r w:rsidRPr="003F4338">
        <w:lastRenderedPageBreak/>
        <w:t xml:space="preserve">is eligible to be elected as a </w:t>
      </w:r>
      <w:r w:rsidR="00D563FE">
        <w:t xml:space="preserve">management committee </w:t>
      </w:r>
      <w:r w:rsidRPr="003F4338">
        <w:t xml:space="preserve">member under </w:t>
      </w:r>
      <w:r w:rsidR="00D563FE">
        <w:t>th</w:t>
      </w:r>
      <w:bookmarkEnd w:id="65"/>
      <w:r w:rsidR="00A11D87">
        <w:t>is constitution</w:t>
      </w:r>
      <w:r w:rsidR="000E4D0F">
        <w:t>.</w:t>
      </w:r>
    </w:p>
    <w:p w14:paraId="043B6D9B" w14:textId="77777777" w:rsidR="006223C0" w:rsidRPr="00DA2404" w:rsidRDefault="006223C0" w:rsidP="006223C0"/>
    <w:p w14:paraId="502D9EFA" w14:textId="230C848B" w:rsidR="00821959" w:rsidRPr="00616B9A" w:rsidRDefault="00821959" w:rsidP="00776AF3">
      <w:pPr>
        <w:pStyle w:val="Heading2"/>
        <w:ind w:left="993" w:hanging="633"/>
      </w:pPr>
      <w:bookmarkStart w:id="66" w:name="_Toc26369533"/>
      <w:r w:rsidRPr="00DA2404">
        <w:t>Resignation</w:t>
      </w:r>
      <w:r w:rsidR="001A6D2D">
        <w:t xml:space="preserve"> or </w:t>
      </w:r>
      <w:r w:rsidRPr="00DA2404">
        <w:t xml:space="preserve">removal </w:t>
      </w:r>
      <w:r w:rsidRPr="00616B9A">
        <w:t xml:space="preserve">of </w:t>
      </w:r>
      <w:r w:rsidR="00F31D61">
        <w:t>management committee</w:t>
      </w:r>
      <w:r w:rsidRPr="00616B9A">
        <w:t xml:space="preserve"> member</w:t>
      </w:r>
      <w:bookmarkEnd w:id="62"/>
      <w:bookmarkEnd w:id="63"/>
      <w:bookmarkEnd w:id="66"/>
    </w:p>
    <w:p w14:paraId="31A71607" w14:textId="1B14E11B" w:rsidR="00917CE5" w:rsidRDefault="00821959" w:rsidP="00917CE5">
      <w:pPr>
        <w:pStyle w:val="ListParagraph"/>
        <w:numPr>
          <w:ilvl w:val="2"/>
          <w:numId w:val="7"/>
        </w:numPr>
        <w:spacing w:line="240" w:lineRule="auto"/>
        <w:ind w:left="1560" w:hanging="851"/>
        <w:contextualSpacing w:val="0"/>
      </w:pPr>
      <w:bookmarkStart w:id="67" w:name="_Toc238022108"/>
      <w:r w:rsidRPr="00616B9A">
        <w:t xml:space="preserve">A </w:t>
      </w:r>
      <w:r w:rsidR="00F31D61">
        <w:t>management committee</w:t>
      </w:r>
      <w:r w:rsidR="003D61EB">
        <w:t xml:space="preserve"> member</w:t>
      </w:r>
      <w:r w:rsidR="00917CE5">
        <w:t xml:space="preserve"> shall vacate office if that committee member:</w:t>
      </w:r>
    </w:p>
    <w:p w14:paraId="7B78D863" w14:textId="4A096E27" w:rsidR="00821959" w:rsidRDefault="00821959" w:rsidP="00917CE5">
      <w:pPr>
        <w:pStyle w:val="ListParagraph"/>
        <w:numPr>
          <w:ilvl w:val="3"/>
          <w:numId w:val="7"/>
        </w:numPr>
        <w:spacing w:line="240" w:lineRule="auto"/>
        <w:contextualSpacing w:val="0"/>
      </w:pPr>
      <w:r w:rsidRPr="00616B9A">
        <w:t>resign</w:t>
      </w:r>
      <w:r w:rsidR="00917CE5">
        <w:t>s</w:t>
      </w:r>
      <w:r w:rsidRPr="00616B9A">
        <w:t xml:space="preserve"> from the </w:t>
      </w:r>
      <w:r w:rsidR="00F31D61">
        <w:t>management committee</w:t>
      </w:r>
      <w:r w:rsidRPr="00616B9A">
        <w:t xml:space="preserve"> by giving written notice of resignation to the secretary</w:t>
      </w:r>
      <w:r w:rsidR="00917CE5">
        <w:t>; or</w:t>
      </w:r>
      <w:bookmarkEnd w:id="67"/>
    </w:p>
    <w:p w14:paraId="7084885E" w14:textId="65E70988" w:rsidR="00917CE5" w:rsidRDefault="00917CE5" w:rsidP="00917CE5">
      <w:pPr>
        <w:pStyle w:val="ListParagraph"/>
        <w:numPr>
          <w:ilvl w:val="3"/>
          <w:numId w:val="7"/>
        </w:numPr>
        <w:spacing w:line="240" w:lineRule="auto"/>
        <w:contextualSpacing w:val="0"/>
      </w:pPr>
      <w:r>
        <w:t>is removed from the management committee for:</w:t>
      </w:r>
    </w:p>
    <w:p w14:paraId="342B1B32" w14:textId="730012A5" w:rsidR="00917CE5" w:rsidRDefault="00917CE5" w:rsidP="000D337F">
      <w:pPr>
        <w:pStyle w:val="ListParagraph"/>
        <w:numPr>
          <w:ilvl w:val="4"/>
          <w:numId w:val="7"/>
        </w:numPr>
        <w:spacing w:line="240" w:lineRule="auto"/>
        <w:ind w:left="2977" w:hanging="283"/>
        <w:contextualSpacing w:val="0"/>
      </w:pPr>
      <w:r>
        <w:t xml:space="preserve">failure to perform </w:t>
      </w:r>
      <w:r w:rsidR="0008588D">
        <w:t xml:space="preserve">their </w:t>
      </w:r>
      <w:r>
        <w:t>duties</w:t>
      </w:r>
      <w:r w:rsidR="0008588D">
        <w:t xml:space="preserve"> as per clause </w:t>
      </w:r>
      <w:r w:rsidR="0008588D">
        <w:fldChar w:fldCharType="begin"/>
      </w:r>
      <w:r w:rsidR="0008588D">
        <w:instrText xml:space="preserve"> REF _Ref15977557 \r \h </w:instrText>
      </w:r>
      <w:r w:rsidR="0008588D">
        <w:fldChar w:fldCharType="separate"/>
      </w:r>
      <w:r w:rsidR="000B75C5">
        <w:t>4.2</w:t>
      </w:r>
      <w:r w:rsidR="0008588D">
        <w:fldChar w:fldCharType="end"/>
      </w:r>
      <w:r>
        <w:t xml:space="preserve">; </w:t>
      </w:r>
      <w:r w:rsidR="000D337F">
        <w:t>or</w:t>
      </w:r>
    </w:p>
    <w:p w14:paraId="5510C046" w14:textId="0B2F82FF" w:rsidR="00917CE5" w:rsidRDefault="00577006" w:rsidP="00CF6E28">
      <w:pPr>
        <w:pStyle w:val="ListParagraph"/>
        <w:numPr>
          <w:ilvl w:val="4"/>
          <w:numId w:val="7"/>
        </w:numPr>
        <w:spacing w:line="240" w:lineRule="auto"/>
        <w:ind w:left="2977" w:hanging="283"/>
        <w:contextualSpacing w:val="0"/>
      </w:pPr>
      <w:r>
        <w:t>fa</w:t>
      </w:r>
      <w:r w:rsidR="00B366F6">
        <w:t>ilure</w:t>
      </w:r>
      <w:r>
        <w:t xml:space="preserve"> to comply with any of the provisions</w:t>
      </w:r>
      <w:r w:rsidRPr="007A5B4A">
        <w:t xml:space="preserve"> </w:t>
      </w:r>
      <w:r>
        <w:t xml:space="preserve">of </w:t>
      </w:r>
      <w:r w:rsidR="0008588D">
        <w:t>this constitution</w:t>
      </w:r>
      <w:r w:rsidR="00917CE5">
        <w:t>.</w:t>
      </w:r>
    </w:p>
    <w:p w14:paraId="4AE13EF6" w14:textId="735F9B88" w:rsidR="00917CE5" w:rsidRDefault="00917CE5" w:rsidP="00917CE5">
      <w:pPr>
        <w:pStyle w:val="ListParagraph"/>
        <w:numPr>
          <w:ilvl w:val="2"/>
          <w:numId w:val="7"/>
        </w:numPr>
        <w:spacing w:line="240" w:lineRule="auto"/>
        <w:ind w:left="1560" w:hanging="851"/>
        <w:contextualSpacing w:val="0"/>
      </w:pPr>
      <w:r>
        <w:t>If a management committee member resigns or is removed from office</w:t>
      </w:r>
      <w:r w:rsidR="00577006">
        <w:t>,</w:t>
      </w:r>
      <w:r>
        <w:t xml:space="preserve"> </w:t>
      </w:r>
      <w:r w:rsidRPr="001A6D2D">
        <w:t xml:space="preserve">the continuing members of the management committee </w:t>
      </w:r>
      <w:r w:rsidRPr="00CF6E28">
        <w:t>may appoint another</w:t>
      </w:r>
      <w:r w:rsidR="0008588D">
        <w:t xml:space="preserve"> eligible</w:t>
      </w:r>
      <w:r w:rsidRPr="00CF6E28">
        <w:t xml:space="preserve"> member of the club to fill the vacancy for the remainder of the term for that position</w:t>
      </w:r>
      <w:r>
        <w:t>.</w:t>
      </w:r>
    </w:p>
    <w:p w14:paraId="1C929DCC" w14:textId="6385347C" w:rsidR="0097602D" w:rsidRDefault="0097602D" w:rsidP="00D96FEF">
      <w:bookmarkStart w:id="68" w:name="_Toc237946691"/>
      <w:bookmarkStart w:id="69" w:name="_Toc238022123"/>
    </w:p>
    <w:p w14:paraId="2635957E" w14:textId="5B61E0E7" w:rsidR="004B28C4" w:rsidRPr="00616B9A" w:rsidRDefault="004B28C4" w:rsidP="004B28C4">
      <w:pPr>
        <w:pStyle w:val="Heading1"/>
      </w:pPr>
      <w:bookmarkStart w:id="70" w:name="_Toc26369534"/>
      <w:bookmarkStart w:id="71" w:name="_Toc237946692"/>
      <w:bookmarkStart w:id="72" w:name="_Toc238022138"/>
      <w:bookmarkEnd w:id="68"/>
      <w:bookmarkEnd w:id="69"/>
      <w:r>
        <w:t xml:space="preserve">Meetings of the </w:t>
      </w:r>
      <w:r w:rsidR="00F31D61">
        <w:t>management committee</w:t>
      </w:r>
      <w:bookmarkEnd w:id="70"/>
    </w:p>
    <w:p w14:paraId="2656EA96" w14:textId="2DBA6C11" w:rsidR="00821959" w:rsidRPr="00616B9A" w:rsidRDefault="00F31D61" w:rsidP="00776AF3">
      <w:pPr>
        <w:pStyle w:val="Heading2"/>
        <w:ind w:left="993" w:hanging="633"/>
      </w:pPr>
      <w:bookmarkStart w:id="73" w:name="_Toc26369535"/>
      <w:r>
        <w:t>Management committee</w:t>
      </w:r>
      <w:r w:rsidR="00AB58C1">
        <w:t xml:space="preserve"> m</w:t>
      </w:r>
      <w:r w:rsidR="00821959" w:rsidRPr="00616B9A">
        <w:t>eetings</w:t>
      </w:r>
      <w:bookmarkEnd w:id="71"/>
      <w:bookmarkEnd w:id="72"/>
      <w:bookmarkEnd w:id="73"/>
    </w:p>
    <w:p w14:paraId="15ADFD4A" w14:textId="61FBA17A" w:rsidR="0031203C" w:rsidRPr="008858CA" w:rsidRDefault="0031203C" w:rsidP="0031203C">
      <w:pPr>
        <w:pStyle w:val="ListParagraph"/>
        <w:numPr>
          <w:ilvl w:val="2"/>
          <w:numId w:val="7"/>
        </w:numPr>
        <w:spacing w:line="240" w:lineRule="auto"/>
        <w:ind w:left="1560" w:hanging="851"/>
        <w:contextualSpacing w:val="0"/>
      </w:pPr>
      <w:bookmarkStart w:id="74" w:name="_Toc238022139"/>
      <w:bookmarkStart w:id="75" w:name="_Toc238022141"/>
      <w:r w:rsidRPr="008858CA">
        <w:t xml:space="preserve">Subject to this </w:t>
      </w:r>
      <w:r w:rsidR="0008588D">
        <w:t>clause</w:t>
      </w:r>
      <w:r w:rsidRPr="008858CA">
        <w:t>, the management committee may meet and conduct its proceedings, as it considers appropriate</w:t>
      </w:r>
      <w:bookmarkEnd w:id="74"/>
      <w:r w:rsidR="00795144" w:rsidRPr="008858CA">
        <w:t xml:space="preserve">, </w:t>
      </w:r>
      <w:r w:rsidRPr="008858CA">
        <w:t>provided that the</w:t>
      </w:r>
      <w:bookmarkStart w:id="76" w:name="_Toc238022140"/>
      <w:r w:rsidRPr="008858CA">
        <w:t xml:space="preserve"> management committee meet</w:t>
      </w:r>
      <w:r w:rsidR="0068234F" w:rsidRPr="008858CA">
        <w:t>s</w:t>
      </w:r>
      <w:r w:rsidRPr="008858CA">
        <w:t xml:space="preserve"> at least </w:t>
      </w:r>
      <w:r w:rsidR="00A11D87" w:rsidRPr="008858CA">
        <w:t xml:space="preserve">twice per trimester one and </w:t>
      </w:r>
      <w:r w:rsidR="0068234F" w:rsidRPr="008858CA">
        <w:t xml:space="preserve">trimester </w:t>
      </w:r>
      <w:r w:rsidR="00A11D87" w:rsidRPr="008858CA">
        <w:t>two</w:t>
      </w:r>
      <w:r w:rsidR="0008588D">
        <w:t>.</w:t>
      </w:r>
      <w:r w:rsidR="00A11D87" w:rsidRPr="008858CA">
        <w:t xml:space="preserve"> </w:t>
      </w:r>
    </w:p>
    <w:bookmarkEnd w:id="76"/>
    <w:p w14:paraId="1050D55D" w14:textId="34F7E13F" w:rsidR="00821959" w:rsidRPr="00616B9A" w:rsidRDefault="00821959" w:rsidP="00FA43DC">
      <w:pPr>
        <w:pStyle w:val="ListParagraph"/>
        <w:numPr>
          <w:ilvl w:val="2"/>
          <w:numId w:val="7"/>
        </w:numPr>
        <w:spacing w:line="240" w:lineRule="auto"/>
        <w:ind w:left="1560" w:hanging="851"/>
        <w:contextualSpacing w:val="0"/>
      </w:pPr>
      <w:r w:rsidRPr="001658EA">
        <w:t xml:space="preserve">The </w:t>
      </w:r>
      <w:r w:rsidR="00F31D61">
        <w:t>management committee</w:t>
      </w:r>
      <w:r w:rsidRPr="001658EA">
        <w:t xml:space="preserve"> must decide</w:t>
      </w:r>
      <w:r w:rsidRPr="00616B9A">
        <w:t xml:space="preserve"> how a meeting is to be called</w:t>
      </w:r>
      <w:r w:rsidR="00795144">
        <w:t xml:space="preserve"> and how notice of the meeting is to be given</w:t>
      </w:r>
      <w:r w:rsidRPr="00616B9A">
        <w:t>.</w:t>
      </w:r>
      <w:bookmarkEnd w:id="75"/>
    </w:p>
    <w:p w14:paraId="518B7A8B" w14:textId="6DCB1E37" w:rsidR="00821959" w:rsidRPr="00665CF0" w:rsidRDefault="00F37959" w:rsidP="00665CF0">
      <w:pPr>
        <w:pStyle w:val="ListParagraph"/>
        <w:numPr>
          <w:ilvl w:val="2"/>
          <w:numId w:val="7"/>
        </w:numPr>
        <w:spacing w:line="240" w:lineRule="auto"/>
        <w:ind w:left="1560" w:hanging="851"/>
        <w:contextualSpacing w:val="0"/>
      </w:pPr>
      <w:bookmarkStart w:id="77" w:name="_Toc238022143"/>
      <w:bookmarkStart w:id="78" w:name="_Ref492372142"/>
      <w:r w:rsidRPr="00EB5489">
        <w:t>The management committee may hold meetings or permit a management committee member to take part in its meetings,</w:t>
      </w:r>
      <w:r>
        <w:t xml:space="preserve"> </w:t>
      </w:r>
      <w:r w:rsidRPr="00EB5489">
        <w:t>by using</w:t>
      </w:r>
      <w:r>
        <w:t xml:space="preserve"> any </w:t>
      </w:r>
      <w:r w:rsidRPr="00EB5489">
        <w:t xml:space="preserve">technology that reasonably allows </w:t>
      </w:r>
      <w:r>
        <w:t>each</w:t>
      </w:r>
      <w:r w:rsidRPr="00EB5489">
        <w:t xml:space="preserve"> member to </w:t>
      </w:r>
      <w:r w:rsidR="00665CF0">
        <w:t xml:space="preserve">be </w:t>
      </w:r>
      <w:r w:rsidR="00665CF0" w:rsidRPr="00665CF0">
        <w:t xml:space="preserve">adequately identified and to </w:t>
      </w:r>
      <w:r>
        <w:t xml:space="preserve">hear and </w:t>
      </w:r>
      <w:r w:rsidRPr="00EB5489">
        <w:t>take part in discussions as they happen</w:t>
      </w:r>
      <w:r>
        <w:t>.</w:t>
      </w:r>
      <w:bookmarkEnd w:id="77"/>
      <w:bookmarkEnd w:id="78"/>
    </w:p>
    <w:p w14:paraId="6EE90654" w14:textId="53D87DEF" w:rsidR="00821959" w:rsidRPr="00616B9A" w:rsidRDefault="00821959" w:rsidP="00982268">
      <w:pPr>
        <w:pStyle w:val="ListParagraph"/>
        <w:numPr>
          <w:ilvl w:val="2"/>
          <w:numId w:val="7"/>
        </w:numPr>
        <w:spacing w:line="240" w:lineRule="auto"/>
        <w:ind w:left="1560" w:hanging="851"/>
        <w:contextualSpacing w:val="0"/>
      </w:pPr>
      <w:bookmarkStart w:id="79" w:name="_Toc238022144"/>
      <w:bookmarkStart w:id="80" w:name="_Ref492371262"/>
      <w:r w:rsidRPr="00616B9A">
        <w:t xml:space="preserve">A </w:t>
      </w:r>
      <w:r w:rsidR="00F31D61">
        <w:t>management committee</w:t>
      </w:r>
      <w:r w:rsidRPr="00616B9A">
        <w:t xml:space="preserve"> member who participates in </w:t>
      </w:r>
      <w:r w:rsidR="0008588D">
        <w:t>a</w:t>
      </w:r>
      <w:r w:rsidRPr="00616B9A">
        <w:t xml:space="preserve"> meeting as mentioned in </w:t>
      </w:r>
      <w:r w:rsidR="0008588D">
        <w:t>clause</w:t>
      </w:r>
      <w:r w:rsidR="00780085" w:rsidRPr="00616B9A">
        <w:t xml:space="preserve"> </w:t>
      </w:r>
      <w:r w:rsidR="00D401EC">
        <w:fldChar w:fldCharType="begin"/>
      </w:r>
      <w:r w:rsidR="00D401EC">
        <w:instrText xml:space="preserve"> REF _Ref492372142 \w \h </w:instrText>
      </w:r>
      <w:r w:rsidR="00D401EC">
        <w:fldChar w:fldCharType="separate"/>
      </w:r>
      <w:r w:rsidR="000B75C5">
        <w:t>6.1.3</w:t>
      </w:r>
      <w:r w:rsidR="00D401EC">
        <w:fldChar w:fldCharType="end"/>
      </w:r>
      <w:r w:rsidR="00D401EC">
        <w:t xml:space="preserve"> </w:t>
      </w:r>
      <w:r w:rsidRPr="00616B9A">
        <w:t>is taken to be present at the meeting.</w:t>
      </w:r>
      <w:bookmarkEnd w:id="79"/>
      <w:bookmarkEnd w:id="80"/>
    </w:p>
    <w:p w14:paraId="68EDFA5D" w14:textId="21BA803B" w:rsidR="00982268" w:rsidRPr="008858CA" w:rsidRDefault="00982268" w:rsidP="00655630">
      <w:pPr>
        <w:pStyle w:val="ListParagraph"/>
        <w:numPr>
          <w:ilvl w:val="2"/>
          <w:numId w:val="7"/>
        </w:numPr>
        <w:spacing w:line="240" w:lineRule="auto"/>
        <w:ind w:left="1560" w:hanging="851"/>
        <w:contextualSpacing w:val="0"/>
      </w:pPr>
      <w:bookmarkStart w:id="81" w:name="_Toc238022145"/>
      <w:r w:rsidRPr="008858CA">
        <w:t>The treasurer must table a</w:t>
      </w:r>
      <w:r w:rsidR="0008588D">
        <w:t xml:space="preserve"> </w:t>
      </w:r>
      <w:r w:rsidRPr="008858CA">
        <w:t xml:space="preserve">financial statement, in which receipts and payments are reconciled against bank statements, at management committee meetings for committee inspection.  </w:t>
      </w:r>
    </w:p>
    <w:p w14:paraId="30573164" w14:textId="669F238B" w:rsidR="00795144" w:rsidRDefault="0008588D" w:rsidP="00795144">
      <w:pPr>
        <w:pStyle w:val="ListParagraph"/>
        <w:numPr>
          <w:ilvl w:val="2"/>
          <w:numId w:val="7"/>
        </w:numPr>
        <w:spacing w:line="240" w:lineRule="auto"/>
        <w:ind w:left="1560" w:hanging="851"/>
        <w:contextualSpacing w:val="0"/>
      </w:pPr>
      <w:r>
        <w:t>Quorum for a management committee meeting is more than</w:t>
      </w:r>
      <w:r w:rsidR="00795144" w:rsidRPr="00795144">
        <w:t xml:space="preserve"> half of the </w:t>
      </w:r>
      <w:r>
        <w:t xml:space="preserve">members of the management committee. </w:t>
      </w:r>
    </w:p>
    <w:p w14:paraId="7EF0453B" w14:textId="3E2C594D" w:rsidR="00655630" w:rsidRDefault="00665CF0" w:rsidP="00655630">
      <w:pPr>
        <w:pStyle w:val="ListParagraph"/>
        <w:numPr>
          <w:ilvl w:val="2"/>
          <w:numId w:val="7"/>
        </w:numPr>
        <w:spacing w:line="240" w:lineRule="auto"/>
        <w:ind w:left="1560" w:hanging="851"/>
        <w:contextualSpacing w:val="0"/>
      </w:pPr>
      <w:r>
        <w:t>Any matter to be decided</w:t>
      </w:r>
      <w:r w:rsidR="00655630" w:rsidRPr="00616B9A">
        <w:t xml:space="preserve"> at a </w:t>
      </w:r>
      <w:r w:rsidR="00F31D61">
        <w:t>management committee</w:t>
      </w:r>
      <w:r w:rsidR="00655630" w:rsidRPr="00616B9A">
        <w:t xml:space="preserve"> meeting is to be decided by a majority vote and, if the votes are equal, the question is </w:t>
      </w:r>
      <w:r w:rsidR="001C103E">
        <w:t>decided</w:t>
      </w:r>
      <w:r w:rsidR="00655630" w:rsidRPr="00616B9A">
        <w:t xml:space="preserve"> </w:t>
      </w:r>
      <w:proofErr w:type="gramStart"/>
      <w:r w:rsidR="00655630" w:rsidRPr="00616B9A">
        <w:t>so as to</w:t>
      </w:r>
      <w:proofErr w:type="gramEnd"/>
      <w:r w:rsidR="00655630" w:rsidRPr="00616B9A">
        <w:t xml:space="preserve"> maintain the status quo.</w:t>
      </w:r>
      <w:bookmarkEnd w:id="81"/>
    </w:p>
    <w:p w14:paraId="67248DEC" w14:textId="647E4BBE" w:rsidR="00795144" w:rsidRDefault="00F37959" w:rsidP="00577006">
      <w:pPr>
        <w:pStyle w:val="ListParagraph"/>
        <w:numPr>
          <w:ilvl w:val="2"/>
          <w:numId w:val="7"/>
        </w:numPr>
        <w:spacing w:line="240" w:lineRule="auto"/>
        <w:ind w:left="1560" w:hanging="851"/>
        <w:contextualSpacing w:val="0"/>
      </w:pPr>
      <w:bookmarkStart w:id="82" w:name="_Toc238022148"/>
      <w:r w:rsidRPr="00F37959">
        <w:lastRenderedPageBreak/>
        <w:t xml:space="preserve">The president is to preside as chairperson at a management committee meeting. If there is no president or if the president is not present within 30 minutes after the time fixed for a management committee meeting, the members may choose another </w:t>
      </w:r>
      <w:r w:rsidR="003B232E">
        <w:t xml:space="preserve">management </w:t>
      </w:r>
      <w:r w:rsidRPr="00F37959">
        <w:t>committee member to</w:t>
      </w:r>
      <w:r w:rsidRPr="001658EA">
        <w:t xml:space="preserve"> </w:t>
      </w:r>
      <w:r w:rsidRPr="00F37959">
        <w:t>preside as chairperson at the meeting</w:t>
      </w:r>
      <w:r w:rsidR="00245049" w:rsidRPr="001658EA">
        <w:t>.</w:t>
      </w:r>
      <w:bookmarkEnd w:id="82"/>
    </w:p>
    <w:p w14:paraId="57D879B2" w14:textId="5C2C9F0C" w:rsidR="00795144" w:rsidRPr="00F37959" w:rsidRDefault="00F37959" w:rsidP="00F37959">
      <w:pPr>
        <w:pStyle w:val="ListParagraph"/>
        <w:numPr>
          <w:ilvl w:val="2"/>
          <w:numId w:val="7"/>
        </w:numPr>
        <w:spacing w:line="240" w:lineRule="auto"/>
        <w:ind w:left="1560" w:hanging="851"/>
        <w:contextualSpacing w:val="0"/>
      </w:pPr>
      <w:r w:rsidRPr="00F37959">
        <w:t>The secretary must ensure full and accurate minutes of all questions, matters, resolutions and other proceedings of each management committee meeting are accurately recorded in a manner determined by the Student Guild.</w:t>
      </w:r>
    </w:p>
    <w:p w14:paraId="4685BE79" w14:textId="77777777" w:rsidR="00F37959" w:rsidRPr="00795144" w:rsidRDefault="00F37959" w:rsidP="00795144">
      <w:pPr>
        <w:pStyle w:val="BodyText"/>
        <w:rPr>
          <w:lang w:val="en-AU"/>
        </w:rPr>
      </w:pPr>
    </w:p>
    <w:p w14:paraId="73FA7C67" w14:textId="7FEBE95D" w:rsidR="00D26EBC" w:rsidRPr="00616B9A" w:rsidRDefault="00D26EBC" w:rsidP="00D26EBC">
      <w:pPr>
        <w:pStyle w:val="Heading1"/>
      </w:pPr>
      <w:bookmarkStart w:id="83" w:name="_Toc26369536"/>
      <w:bookmarkStart w:id="84" w:name="_Toc237946695"/>
      <w:bookmarkStart w:id="85" w:name="_Toc238022166"/>
      <w:r w:rsidRPr="00616B9A">
        <w:t>Meetings of members</w:t>
      </w:r>
      <w:bookmarkEnd w:id="83"/>
    </w:p>
    <w:p w14:paraId="6B8383DC" w14:textId="77777777" w:rsidR="00D26EBC" w:rsidRPr="00616B9A" w:rsidRDefault="00D26EBC" w:rsidP="00D26EBC">
      <w:pPr>
        <w:pStyle w:val="Heading2"/>
        <w:ind w:left="993" w:hanging="633"/>
      </w:pPr>
      <w:bookmarkStart w:id="86" w:name="_Toc237946700"/>
      <w:bookmarkStart w:id="87" w:name="_Toc238022185"/>
      <w:bookmarkStart w:id="88" w:name="_Toc26369537"/>
      <w:r w:rsidRPr="00616B9A">
        <w:t>Annual general meetings</w:t>
      </w:r>
      <w:bookmarkEnd w:id="86"/>
      <w:bookmarkEnd w:id="87"/>
      <w:bookmarkEnd w:id="88"/>
    </w:p>
    <w:p w14:paraId="59739DC5" w14:textId="3EC95053" w:rsidR="00D26EBC" w:rsidRPr="00E07430" w:rsidRDefault="00D26EBC" w:rsidP="00A11D87">
      <w:pPr>
        <w:pStyle w:val="ListParagraph"/>
        <w:numPr>
          <w:ilvl w:val="2"/>
          <w:numId w:val="7"/>
        </w:numPr>
        <w:spacing w:line="240" w:lineRule="auto"/>
        <w:ind w:left="1560" w:hanging="851"/>
        <w:contextualSpacing w:val="0"/>
      </w:pPr>
      <w:bookmarkStart w:id="89" w:name="_Toc238022186"/>
      <w:r w:rsidRPr="00616B9A">
        <w:t xml:space="preserve">The </w:t>
      </w:r>
      <w:r w:rsidR="00DA07A5">
        <w:t>club</w:t>
      </w:r>
      <w:r w:rsidRPr="00616B9A">
        <w:t>’s annual general meeting must be held</w:t>
      </w:r>
      <w:bookmarkEnd w:id="89"/>
      <w:r w:rsidR="00A11D87">
        <w:t xml:space="preserve"> by </w:t>
      </w:r>
      <w:r w:rsidR="00411CA9">
        <w:t xml:space="preserve">30 </w:t>
      </w:r>
      <w:r w:rsidR="00A11D87">
        <w:t>November each year.</w:t>
      </w:r>
    </w:p>
    <w:p w14:paraId="43787931" w14:textId="566B03B2" w:rsidR="00D26EBC" w:rsidRPr="00616B9A" w:rsidRDefault="00D26EBC" w:rsidP="00D26EBC">
      <w:pPr>
        <w:pStyle w:val="ListParagraph"/>
        <w:numPr>
          <w:ilvl w:val="2"/>
          <w:numId w:val="7"/>
        </w:numPr>
        <w:spacing w:line="240" w:lineRule="auto"/>
        <w:ind w:left="1560" w:hanging="851"/>
        <w:contextualSpacing w:val="0"/>
      </w:pPr>
      <w:bookmarkStart w:id="90" w:name="_Toc238022190"/>
      <w:r w:rsidRPr="00616B9A">
        <w:t xml:space="preserve">The following business must be conducted at each annual general meeting of the </w:t>
      </w:r>
      <w:r w:rsidR="00DA07A5">
        <w:t>club</w:t>
      </w:r>
      <w:r w:rsidRPr="00616B9A">
        <w:t>:</w:t>
      </w:r>
      <w:bookmarkEnd w:id="90"/>
    </w:p>
    <w:p w14:paraId="7FCE127B" w14:textId="4E1950CF" w:rsidR="00D26EBC" w:rsidRPr="00616B9A" w:rsidRDefault="00E07430" w:rsidP="00D26EBC">
      <w:pPr>
        <w:pStyle w:val="ListParagraph"/>
        <w:numPr>
          <w:ilvl w:val="3"/>
          <w:numId w:val="7"/>
        </w:numPr>
        <w:spacing w:line="240" w:lineRule="auto"/>
        <w:ind w:left="1985" w:hanging="425"/>
        <w:contextualSpacing w:val="0"/>
      </w:pPr>
      <w:bookmarkStart w:id="91" w:name="_Toc238022191"/>
      <w:r>
        <w:t>r</w:t>
      </w:r>
      <w:r w:rsidR="00D26EBC" w:rsidRPr="00616B9A">
        <w:t>eceiving</w:t>
      </w:r>
      <w:r>
        <w:t xml:space="preserve"> and adopting</w:t>
      </w:r>
      <w:r w:rsidR="00D26EBC" w:rsidRPr="00616B9A">
        <w:t xml:space="preserve"> the </w:t>
      </w:r>
      <w:r w:rsidR="00DA07A5">
        <w:t>club</w:t>
      </w:r>
      <w:r w:rsidR="00D26EBC" w:rsidRPr="00616B9A">
        <w:t xml:space="preserve">'s financial statement, for the last financial </w:t>
      </w:r>
      <w:proofErr w:type="gramStart"/>
      <w:r w:rsidR="00D26EBC" w:rsidRPr="00616B9A">
        <w:t>year;</w:t>
      </w:r>
      <w:bookmarkEnd w:id="91"/>
      <w:proofErr w:type="gramEnd"/>
    </w:p>
    <w:p w14:paraId="0996B321" w14:textId="4CECDEDC" w:rsidR="00D26EBC" w:rsidRPr="00616B9A" w:rsidRDefault="00D26EBC" w:rsidP="00D26EBC">
      <w:pPr>
        <w:pStyle w:val="ListParagraph"/>
        <w:numPr>
          <w:ilvl w:val="3"/>
          <w:numId w:val="7"/>
        </w:numPr>
        <w:spacing w:line="240" w:lineRule="auto"/>
        <w:ind w:left="1985" w:hanging="425"/>
        <w:contextualSpacing w:val="0"/>
      </w:pPr>
      <w:bookmarkStart w:id="92" w:name="_Toc238022193"/>
      <w:r w:rsidRPr="00616B9A">
        <w:t xml:space="preserve">electing </w:t>
      </w:r>
      <w:r w:rsidR="00F31D61">
        <w:t>management committee</w:t>
      </w:r>
      <w:r>
        <w:t xml:space="preserve"> </w:t>
      </w:r>
      <w:proofErr w:type="gramStart"/>
      <w:r w:rsidRPr="00616B9A">
        <w:t>members;</w:t>
      </w:r>
      <w:bookmarkEnd w:id="92"/>
      <w:proofErr w:type="gramEnd"/>
    </w:p>
    <w:p w14:paraId="60F9ED7D" w14:textId="171EF062" w:rsidR="00D26EBC" w:rsidRDefault="00411CA9" w:rsidP="005810E6">
      <w:pPr>
        <w:pStyle w:val="ListParagraph"/>
        <w:numPr>
          <w:ilvl w:val="3"/>
          <w:numId w:val="7"/>
        </w:numPr>
        <w:spacing w:line="240" w:lineRule="auto"/>
        <w:ind w:left="1985" w:hanging="425"/>
        <w:contextualSpacing w:val="0"/>
      </w:pPr>
      <w:r>
        <w:t>any other business of which notice has been given.</w:t>
      </w:r>
    </w:p>
    <w:p w14:paraId="3946309C" w14:textId="77777777" w:rsidR="0068234F" w:rsidRDefault="0068234F" w:rsidP="0068234F">
      <w:pPr>
        <w:ind w:left="1560"/>
      </w:pPr>
    </w:p>
    <w:p w14:paraId="6F18CA0C" w14:textId="2FC3757E" w:rsidR="00D26EBC" w:rsidRPr="00616B9A" w:rsidRDefault="00D26EBC" w:rsidP="00D26EBC">
      <w:pPr>
        <w:pStyle w:val="Heading2"/>
        <w:ind w:left="993" w:hanging="633"/>
      </w:pPr>
      <w:bookmarkStart w:id="93" w:name="_Toc26369538"/>
      <w:r>
        <w:t>G</w:t>
      </w:r>
      <w:r w:rsidRPr="00616B9A">
        <w:t>eneral meeting</w:t>
      </w:r>
      <w:r>
        <w:t>s</w:t>
      </w:r>
      <w:r w:rsidR="007724FC">
        <w:t xml:space="preserve"> (including special general meetings)</w:t>
      </w:r>
      <w:bookmarkEnd w:id="93"/>
    </w:p>
    <w:bookmarkEnd w:id="84"/>
    <w:bookmarkEnd w:id="85"/>
    <w:p w14:paraId="3078E5C2" w14:textId="5C5969B2" w:rsidR="00F37959" w:rsidRPr="00F37959" w:rsidRDefault="00F37959" w:rsidP="00F37959">
      <w:pPr>
        <w:pStyle w:val="ListParagraph"/>
        <w:numPr>
          <w:ilvl w:val="2"/>
          <w:numId w:val="7"/>
        </w:numPr>
        <w:spacing w:line="240" w:lineRule="auto"/>
        <w:ind w:left="1560" w:hanging="851"/>
        <w:contextualSpacing w:val="0"/>
      </w:pPr>
      <w:r w:rsidRPr="00F37959">
        <w:t>A general meeting of the club may be called at any time by the management committee, provided that a general meeting must be held at least once per trimester one and trimester two.</w:t>
      </w:r>
    </w:p>
    <w:p w14:paraId="5AE01A8C" w14:textId="6473DCDD" w:rsidR="00F37959" w:rsidRPr="00F37959" w:rsidRDefault="00F37959" w:rsidP="00F37959">
      <w:pPr>
        <w:pStyle w:val="ListParagraph"/>
        <w:numPr>
          <w:ilvl w:val="2"/>
          <w:numId w:val="7"/>
        </w:numPr>
        <w:spacing w:line="240" w:lineRule="auto"/>
        <w:ind w:left="1560" w:hanging="851"/>
        <w:contextualSpacing w:val="0"/>
      </w:pPr>
      <w:r w:rsidRPr="00F37959">
        <w:t>Notice of a general meeting must be in writing and posted publicly for members to see at least 14 days before the date of the general meeting and must specify the date, time and place for the meeting.</w:t>
      </w:r>
    </w:p>
    <w:p w14:paraId="32A22993" w14:textId="160F16CD" w:rsidR="00F37959" w:rsidRPr="00F37959" w:rsidRDefault="00F37959" w:rsidP="00F37959">
      <w:pPr>
        <w:pStyle w:val="ListParagraph"/>
        <w:numPr>
          <w:ilvl w:val="2"/>
          <w:numId w:val="7"/>
        </w:numPr>
        <w:spacing w:line="240" w:lineRule="auto"/>
        <w:ind w:left="1560" w:hanging="851"/>
        <w:contextualSpacing w:val="0"/>
      </w:pPr>
      <w:r w:rsidRPr="00F37959">
        <w:t>The quorum for a general meeting is at least the number of members of the club who are entitled to vote at general meetings equal to the number of members on the management committee, plus one.</w:t>
      </w:r>
    </w:p>
    <w:p w14:paraId="33C21594" w14:textId="7B936DAD" w:rsidR="00F37959" w:rsidRPr="00F37959" w:rsidRDefault="00F37959" w:rsidP="00F37959">
      <w:pPr>
        <w:pStyle w:val="ListParagraph"/>
        <w:numPr>
          <w:ilvl w:val="2"/>
          <w:numId w:val="7"/>
        </w:numPr>
        <w:spacing w:line="240" w:lineRule="auto"/>
        <w:ind w:left="1560" w:hanging="851"/>
        <w:contextualSpacing w:val="0"/>
      </w:pPr>
      <w:r w:rsidRPr="00F37959">
        <w:t>However, if all members of the club are members of the management committee, the quorum for a general meeting is the total number of members less 1.</w:t>
      </w:r>
      <w:bookmarkStart w:id="94" w:name="_Toc237946702"/>
      <w:bookmarkStart w:id="95" w:name="_Toc238022195"/>
    </w:p>
    <w:p w14:paraId="140B0B30" w14:textId="73CD2FA3" w:rsidR="00167C07" w:rsidRDefault="00F37959" w:rsidP="00FD7DD3">
      <w:pPr>
        <w:pStyle w:val="ListParagraph"/>
        <w:numPr>
          <w:ilvl w:val="2"/>
          <w:numId w:val="7"/>
        </w:numPr>
        <w:spacing w:line="240" w:lineRule="auto"/>
        <w:ind w:left="1560" w:hanging="851"/>
        <w:contextualSpacing w:val="0"/>
      </w:pPr>
      <w:r w:rsidRPr="00F37959">
        <w:t>The secretary must ensure full and accurate minutes of all questions, matters, resolutions and other proceedings of each general meeting are accurately recorded in a manner determined by the Student Guild.</w:t>
      </w:r>
      <w:bookmarkEnd w:id="94"/>
      <w:bookmarkEnd w:id="95"/>
    </w:p>
    <w:p w14:paraId="4AF3A05E" w14:textId="1DAEB35F" w:rsidR="00167C07" w:rsidRDefault="00167C07" w:rsidP="00FD7DD3"/>
    <w:p w14:paraId="5224067F" w14:textId="4B1A1ED0" w:rsidR="00291A1A" w:rsidRDefault="00291A1A" w:rsidP="00FD7DD3"/>
    <w:p w14:paraId="441CE1E3" w14:textId="6548563D" w:rsidR="00291A1A" w:rsidRDefault="00291A1A" w:rsidP="00FD7DD3"/>
    <w:p w14:paraId="232161B1" w14:textId="77777777" w:rsidR="00291A1A" w:rsidRDefault="00291A1A" w:rsidP="00FD7DD3"/>
    <w:p w14:paraId="074E894F" w14:textId="77777777" w:rsidR="00A9529F" w:rsidRPr="00616B9A" w:rsidRDefault="00A9529F" w:rsidP="00A9529F">
      <w:pPr>
        <w:pStyle w:val="Heading1"/>
      </w:pPr>
      <w:bookmarkStart w:id="96" w:name="_Toc237946712"/>
      <w:bookmarkStart w:id="97" w:name="_Toc238022274"/>
      <w:bookmarkStart w:id="98" w:name="_Toc26369539"/>
      <w:r w:rsidRPr="00616B9A">
        <w:lastRenderedPageBreak/>
        <w:t>Finance</w:t>
      </w:r>
      <w:bookmarkEnd w:id="96"/>
      <w:bookmarkEnd w:id="97"/>
      <w:bookmarkEnd w:id="98"/>
    </w:p>
    <w:p w14:paraId="1775ECF2" w14:textId="77777777" w:rsidR="001F5A23" w:rsidRPr="00BD25C9" w:rsidRDefault="001F5A23" w:rsidP="001F5A23">
      <w:pPr>
        <w:pStyle w:val="Heading2"/>
        <w:ind w:left="993" w:hanging="633"/>
      </w:pPr>
      <w:bookmarkStart w:id="99" w:name="_Toc26369540"/>
      <w:bookmarkStart w:id="100" w:name="_Toc237946713"/>
      <w:bookmarkStart w:id="101" w:name="_Toc238022275"/>
      <w:r>
        <w:t>Fees</w:t>
      </w:r>
      <w:bookmarkEnd w:id="99"/>
      <w:r>
        <w:t xml:space="preserve"> </w:t>
      </w:r>
    </w:p>
    <w:p w14:paraId="220FC945" w14:textId="77777777" w:rsidR="001F5A23" w:rsidRDefault="001F5A23" w:rsidP="001F5A23">
      <w:pPr>
        <w:pStyle w:val="ListParagraph"/>
        <w:numPr>
          <w:ilvl w:val="2"/>
          <w:numId w:val="7"/>
        </w:numPr>
        <w:spacing w:line="240" w:lineRule="auto"/>
        <w:ind w:left="1560" w:hanging="851"/>
        <w:contextualSpacing w:val="0"/>
      </w:pPr>
      <w:bookmarkStart w:id="102" w:name="_Toc238022010"/>
      <w:r w:rsidRPr="00616B9A">
        <w:t xml:space="preserve">The </w:t>
      </w:r>
      <w:r>
        <w:t xml:space="preserve">subscription and nomination fees </w:t>
      </w:r>
      <w:r w:rsidRPr="00616B9A">
        <w:t>for each class of membership</w:t>
      </w:r>
      <w:r>
        <w:t xml:space="preserve"> are:</w:t>
      </w:r>
    </w:p>
    <w:p w14:paraId="52A92F3C" w14:textId="6605E1A3" w:rsidR="001F5A23" w:rsidRPr="001437BB" w:rsidRDefault="003A549F" w:rsidP="001F5A23">
      <w:pPr>
        <w:pStyle w:val="ListParagraph"/>
        <w:numPr>
          <w:ilvl w:val="3"/>
          <w:numId w:val="7"/>
        </w:numPr>
        <w:spacing w:line="240" w:lineRule="auto"/>
        <w:ind w:left="1985" w:hanging="425"/>
        <w:contextualSpacing w:val="0"/>
      </w:pPr>
      <w:r>
        <w:t xml:space="preserve">at least $1 or any greater </w:t>
      </w:r>
      <w:r w:rsidR="001F5A23" w:rsidRPr="001437BB">
        <w:t>amount decided by the management committee; and</w:t>
      </w:r>
    </w:p>
    <w:p w14:paraId="12992039" w14:textId="3C2A9104" w:rsidR="001F5A23" w:rsidRDefault="001F5A23" w:rsidP="00F37959">
      <w:pPr>
        <w:pStyle w:val="ListParagraph"/>
        <w:numPr>
          <w:ilvl w:val="3"/>
          <w:numId w:val="7"/>
        </w:numPr>
        <w:spacing w:line="240" w:lineRule="auto"/>
        <w:ind w:left="1985" w:hanging="425"/>
        <w:contextualSpacing w:val="0"/>
      </w:pPr>
      <w:r w:rsidRPr="001C495A">
        <w:t xml:space="preserve">payable </w:t>
      </w:r>
      <w:r w:rsidR="00F37959">
        <w:t>upon application for membership</w:t>
      </w:r>
      <w:r>
        <w:t>.</w:t>
      </w:r>
      <w:bookmarkEnd w:id="102"/>
    </w:p>
    <w:p w14:paraId="419EDFC5" w14:textId="77777777" w:rsidR="00F37959" w:rsidRDefault="00F37959" w:rsidP="001F5A23"/>
    <w:p w14:paraId="6AF65577" w14:textId="5864157C" w:rsidR="00A9529F" w:rsidRPr="00616B9A" w:rsidRDefault="00A9529F" w:rsidP="00A9529F">
      <w:pPr>
        <w:pStyle w:val="Heading2"/>
        <w:ind w:left="993" w:hanging="633"/>
      </w:pPr>
      <w:bookmarkStart w:id="103" w:name="_Toc26369541"/>
      <w:r w:rsidRPr="00616B9A">
        <w:t>Funds and accounts</w:t>
      </w:r>
      <w:bookmarkEnd w:id="100"/>
      <w:bookmarkEnd w:id="101"/>
      <w:bookmarkEnd w:id="103"/>
    </w:p>
    <w:p w14:paraId="0739B829" w14:textId="45FE4F25" w:rsidR="00A9529F" w:rsidRPr="008858CA" w:rsidRDefault="00A9529F" w:rsidP="00A9529F">
      <w:pPr>
        <w:pStyle w:val="ListParagraph"/>
        <w:numPr>
          <w:ilvl w:val="2"/>
          <w:numId w:val="7"/>
        </w:numPr>
        <w:spacing w:line="240" w:lineRule="auto"/>
        <w:ind w:left="1560" w:hanging="851"/>
        <w:contextualSpacing w:val="0"/>
      </w:pPr>
      <w:bookmarkStart w:id="104" w:name="_Toc238022276"/>
      <w:r w:rsidRPr="008858CA">
        <w:t xml:space="preserve">The funds of the </w:t>
      </w:r>
      <w:r w:rsidR="00DA07A5" w:rsidRPr="008858CA">
        <w:t>club</w:t>
      </w:r>
      <w:r w:rsidRPr="008858CA">
        <w:t xml:space="preserve"> must be kept in </w:t>
      </w:r>
      <w:r w:rsidR="006E2D40" w:rsidRPr="008858CA">
        <w:t xml:space="preserve">only </w:t>
      </w:r>
      <w:r w:rsidRPr="008858CA">
        <w:t>one account</w:t>
      </w:r>
      <w:r w:rsidR="006E2D40" w:rsidRPr="008858CA">
        <w:t xml:space="preserve"> in the club’s affiliated name through a </w:t>
      </w:r>
      <w:r w:rsidR="00F37959">
        <w:t>S</w:t>
      </w:r>
      <w:r w:rsidR="00411CA9">
        <w:t xml:space="preserve">tudent </w:t>
      </w:r>
      <w:r w:rsidR="00F37959">
        <w:t>G</w:t>
      </w:r>
      <w:r w:rsidR="00411CA9">
        <w:t>uild</w:t>
      </w:r>
      <w:r w:rsidR="006E2D40" w:rsidRPr="008858CA">
        <w:t xml:space="preserve"> approved financial institution</w:t>
      </w:r>
      <w:bookmarkEnd w:id="104"/>
      <w:r w:rsidR="006E2D40" w:rsidRPr="008858CA">
        <w:t>.</w:t>
      </w:r>
    </w:p>
    <w:p w14:paraId="01E5BF7F" w14:textId="2BAA916A" w:rsidR="009968EB" w:rsidRDefault="009968EB" w:rsidP="009968EB">
      <w:pPr>
        <w:pStyle w:val="ListParagraph"/>
        <w:numPr>
          <w:ilvl w:val="2"/>
          <w:numId w:val="7"/>
        </w:numPr>
        <w:spacing w:line="240" w:lineRule="auto"/>
        <w:ind w:left="1560" w:hanging="851"/>
        <w:contextualSpacing w:val="0"/>
      </w:pPr>
      <w:bookmarkStart w:id="105" w:name="_Toc238022279"/>
      <w:r w:rsidRPr="00616B9A">
        <w:t xml:space="preserve">All </w:t>
      </w:r>
      <w:r>
        <w:t xml:space="preserve">club </w:t>
      </w:r>
      <w:r w:rsidRPr="00616B9A">
        <w:t xml:space="preserve">expenditure must be approved or ratified </w:t>
      </w:r>
      <w:r w:rsidR="003B232E">
        <w:t>by the</w:t>
      </w:r>
      <w:r w:rsidRPr="00616B9A">
        <w:t xml:space="preserve"> </w:t>
      </w:r>
      <w:r>
        <w:t>management committee</w:t>
      </w:r>
      <w:r w:rsidRPr="00616B9A">
        <w:t>.</w:t>
      </w:r>
    </w:p>
    <w:p w14:paraId="4962335D" w14:textId="06722206" w:rsidR="009968EB" w:rsidRDefault="009968EB" w:rsidP="00141E22">
      <w:pPr>
        <w:pStyle w:val="ListParagraph"/>
        <w:numPr>
          <w:ilvl w:val="2"/>
          <w:numId w:val="7"/>
        </w:numPr>
        <w:spacing w:line="240" w:lineRule="auto"/>
        <w:ind w:left="1560" w:hanging="851"/>
        <w:contextualSpacing w:val="0"/>
      </w:pPr>
      <w:r>
        <w:t xml:space="preserve">All financial transactions shall require </w:t>
      </w:r>
      <w:r w:rsidR="00411CA9">
        <w:t>the authorisation or signature</w:t>
      </w:r>
      <w:r>
        <w:t xml:space="preserve"> of </w:t>
      </w:r>
      <w:r w:rsidR="00411CA9">
        <w:t xml:space="preserve">two </w:t>
      </w:r>
      <w:r>
        <w:t xml:space="preserve">members of the management committee. </w:t>
      </w:r>
    </w:p>
    <w:p w14:paraId="42255DD9" w14:textId="2A0660DB" w:rsidR="009F1645" w:rsidRDefault="009F1645" w:rsidP="00577006">
      <w:pPr>
        <w:pStyle w:val="ListParagraph"/>
        <w:numPr>
          <w:ilvl w:val="2"/>
          <w:numId w:val="7"/>
        </w:numPr>
        <w:spacing w:line="240" w:lineRule="auto"/>
        <w:ind w:left="1560" w:hanging="851"/>
        <w:contextualSpacing w:val="0"/>
      </w:pPr>
      <w:bookmarkStart w:id="106" w:name="_Toc238022286"/>
      <w:bookmarkEnd w:id="105"/>
      <w:r>
        <w:t>All</w:t>
      </w:r>
      <w:r w:rsidR="006E2D40" w:rsidRPr="008858CA">
        <w:t xml:space="preserve"> </w:t>
      </w:r>
      <w:r w:rsidR="009968EB" w:rsidRPr="008858CA">
        <w:t>mon</w:t>
      </w:r>
      <w:r w:rsidR="00411CA9">
        <w:t>ey</w:t>
      </w:r>
      <w:r w:rsidR="006E2D40" w:rsidRPr="008858CA">
        <w:t xml:space="preserve"> received by the club</w:t>
      </w:r>
      <w:r w:rsidR="009968EB" w:rsidRPr="008858CA">
        <w:t xml:space="preserve"> in any format</w:t>
      </w:r>
      <w:r>
        <w:t xml:space="preserve"> must be recorded in the club’s financial records</w:t>
      </w:r>
      <w:r w:rsidR="006E2D40" w:rsidRPr="008858CA">
        <w:t>.</w:t>
      </w:r>
      <w:r w:rsidR="00411CA9">
        <w:t xml:space="preserve"> </w:t>
      </w:r>
    </w:p>
    <w:p w14:paraId="6CBA3FED" w14:textId="51BE8973" w:rsidR="006E2D40" w:rsidRPr="008858CA" w:rsidRDefault="009F1645" w:rsidP="00577006">
      <w:pPr>
        <w:pStyle w:val="ListParagraph"/>
        <w:numPr>
          <w:ilvl w:val="2"/>
          <w:numId w:val="7"/>
        </w:numPr>
        <w:spacing w:line="240" w:lineRule="auto"/>
        <w:ind w:left="1560" w:hanging="851"/>
        <w:contextualSpacing w:val="0"/>
      </w:pPr>
      <w:r>
        <w:t>Any r</w:t>
      </w:r>
      <w:r w:rsidR="006E2D40" w:rsidRPr="008858CA">
        <w:t xml:space="preserve">eceipts </w:t>
      </w:r>
      <w:r>
        <w:t xml:space="preserve">issued by the club </w:t>
      </w:r>
      <w:r w:rsidR="00411CA9">
        <w:t>must only</w:t>
      </w:r>
      <w:r w:rsidR="006E2D40" w:rsidRPr="008858CA">
        <w:t xml:space="preserve"> be issued by authorised members of the management committee. </w:t>
      </w:r>
    </w:p>
    <w:p w14:paraId="667ABFBA" w14:textId="3E712199" w:rsidR="009968EB" w:rsidRDefault="009968EB" w:rsidP="00577006">
      <w:pPr>
        <w:pStyle w:val="ListParagraph"/>
        <w:numPr>
          <w:ilvl w:val="2"/>
          <w:numId w:val="7"/>
        </w:numPr>
        <w:spacing w:line="240" w:lineRule="auto"/>
        <w:ind w:left="1560" w:hanging="851"/>
        <w:contextualSpacing w:val="0"/>
      </w:pPr>
      <w:r>
        <w:t xml:space="preserve">The financial records of the club </w:t>
      </w:r>
      <w:r w:rsidR="00167C07">
        <w:t>shall</w:t>
      </w:r>
      <w:r>
        <w:t xml:space="preserve"> </w:t>
      </w:r>
      <w:proofErr w:type="gramStart"/>
      <w:r>
        <w:t xml:space="preserve">be </w:t>
      </w:r>
      <w:r w:rsidR="00F66C93">
        <w:t xml:space="preserve">available for inspection by the </w:t>
      </w:r>
      <w:r w:rsidR="00F37959">
        <w:t>S</w:t>
      </w:r>
      <w:r w:rsidR="00F66C93">
        <w:t xml:space="preserve">tudent </w:t>
      </w:r>
      <w:r w:rsidR="00F37959">
        <w:t>G</w:t>
      </w:r>
      <w:r w:rsidR="00F66C93">
        <w:t>uild</w:t>
      </w:r>
      <w:r>
        <w:t xml:space="preserve"> at all times</w:t>
      </w:r>
      <w:proofErr w:type="gramEnd"/>
      <w:r w:rsidR="00F66C93">
        <w:t>.</w:t>
      </w:r>
    </w:p>
    <w:p w14:paraId="17E182FA" w14:textId="77777777" w:rsidR="00577006" w:rsidRDefault="00577006" w:rsidP="00577006">
      <w:pPr>
        <w:ind w:left="709"/>
      </w:pPr>
    </w:p>
    <w:p w14:paraId="21AB7E43" w14:textId="2C97C9E7" w:rsidR="00904304" w:rsidRPr="00616B9A" w:rsidRDefault="00904304" w:rsidP="00904304">
      <w:pPr>
        <w:pStyle w:val="Heading2"/>
        <w:ind w:left="993" w:hanging="633"/>
      </w:pPr>
      <w:bookmarkStart w:id="107" w:name="_Toc26369542"/>
      <w:bookmarkEnd w:id="106"/>
      <w:r>
        <w:t>Annual financial statement</w:t>
      </w:r>
      <w:bookmarkEnd w:id="107"/>
    </w:p>
    <w:p w14:paraId="4B17A10A" w14:textId="71EFE862" w:rsidR="00904304" w:rsidRDefault="00904304" w:rsidP="00904304">
      <w:pPr>
        <w:pStyle w:val="ListParagraph"/>
        <w:numPr>
          <w:ilvl w:val="2"/>
          <w:numId w:val="7"/>
        </w:numPr>
        <w:spacing w:line="240" w:lineRule="auto"/>
        <w:ind w:left="1560" w:hanging="851"/>
        <w:contextualSpacing w:val="0"/>
      </w:pPr>
      <w:r w:rsidRPr="00616B9A">
        <w:t xml:space="preserve">On behalf of the </w:t>
      </w:r>
      <w:r>
        <w:t>management committee</w:t>
      </w:r>
      <w:r w:rsidRPr="00616B9A">
        <w:t xml:space="preserve">, the </w:t>
      </w:r>
      <w:r>
        <w:t>treasurer</w:t>
      </w:r>
      <w:r w:rsidRPr="00616B9A">
        <w:t xml:space="preserve"> must, as soon as possible after the end date of each financial year, ensure a financial statement for its last financial year is prepared.</w:t>
      </w:r>
    </w:p>
    <w:p w14:paraId="6489C829" w14:textId="5C55ACC7" w:rsidR="00904304" w:rsidRDefault="00904304" w:rsidP="00904304">
      <w:pPr>
        <w:pStyle w:val="ListParagraph"/>
        <w:numPr>
          <w:ilvl w:val="2"/>
          <w:numId w:val="7"/>
        </w:numPr>
        <w:spacing w:line="240" w:lineRule="auto"/>
        <w:ind w:left="1560" w:hanging="851"/>
        <w:contextualSpacing w:val="0"/>
      </w:pPr>
      <w:r>
        <w:t xml:space="preserve">The management committee must ensure that the </w:t>
      </w:r>
      <w:r w:rsidR="00DA07A5">
        <w:t>club</w:t>
      </w:r>
      <w:r>
        <w:t>’s financial statement is presented to the annual general meeting for adoption.</w:t>
      </w:r>
    </w:p>
    <w:p w14:paraId="0E406E8C" w14:textId="77777777" w:rsidR="00A9529F" w:rsidRPr="00616B9A" w:rsidRDefault="00A9529F" w:rsidP="00FB66DD"/>
    <w:p w14:paraId="58DDAD7A" w14:textId="77777777" w:rsidR="00A9529F" w:rsidRPr="001658EA" w:rsidRDefault="00A9529F" w:rsidP="00A9529F">
      <w:pPr>
        <w:pStyle w:val="Heading2"/>
        <w:ind w:left="993" w:hanging="633"/>
      </w:pPr>
      <w:bookmarkStart w:id="108" w:name="_Toc237946716"/>
      <w:bookmarkStart w:id="109" w:name="_Toc238022294"/>
      <w:bookmarkStart w:id="110" w:name="_Toc26369543"/>
      <w:r w:rsidRPr="001658EA">
        <w:t>Financial year</w:t>
      </w:r>
      <w:bookmarkEnd w:id="108"/>
      <w:bookmarkEnd w:id="109"/>
      <w:bookmarkEnd w:id="110"/>
    </w:p>
    <w:p w14:paraId="2708AC7C" w14:textId="3E118865" w:rsidR="004D5AEB" w:rsidRPr="007724FC" w:rsidRDefault="004D5AEB" w:rsidP="004D5AEB">
      <w:pPr>
        <w:pStyle w:val="ListParagraph"/>
        <w:numPr>
          <w:ilvl w:val="2"/>
          <w:numId w:val="7"/>
        </w:numPr>
        <w:spacing w:line="240" w:lineRule="auto"/>
        <w:ind w:left="1560" w:hanging="851"/>
        <w:contextualSpacing w:val="0"/>
      </w:pPr>
      <w:bookmarkStart w:id="111" w:name="_Toc238022295"/>
      <w:r w:rsidRPr="007724FC">
        <w:t xml:space="preserve">The </w:t>
      </w:r>
      <w:r w:rsidR="00DA07A5" w:rsidRPr="007724FC">
        <w:t>club</w:t>
      </w:r>
      <w:r w:rsidRPr="007724FC">
        <w:t xml:space="preserve">’s financial year will commence on </w:t>
      </w:r>
      <w:r w:rsidR="00167C07" w:rsidRPr="007724FC">
        <w:t>1</w:t>
      </w:r>
      <w:r w:rsidR="00FA73F9" w:rsidRPr="007724FC">
        <w:t xml:space="preserve"> </w:t>
      </w:r>
      <w:r w:rsidR="00167C07" w:rsidRPr="007724FC">
        <w:t xml:space="preserve">November </w:t>
      </w:r>
      <w:r w:rsidRPr="007724FC">
        <w:t xml:space="preserve">and end on </w:t>
      </w:r>
      <w:proofErr w:type="gramStart"/>
      <w:r w:rsidR="00167C07" w:rsidRPr="007724FC">
        <w:t>31</w:t>
      </w:r>
      <w:r w:rsidR="00FA73F9" w:rsidRPr="007724FC">
        <w:rPr>
          <w:vertAlign w:val="superscript"/>
        </w:rPr>
        <w:t xml:space="preserve"> </w:t>
      </w:r>
      <w:r w:rsidR="00FA73F9" w:rsidRPr="007724FC">
        <w:t xml:space="preserve"> </w:t>
      </w:r>
      <w:r w:rsidR="00167C07" w:rsidRPr="007724FC">
        <w:t>October</w:t>
      </w:r>
      <w:proofErr w:type="gramEnd"/>
      <w:r w:rsidRPr="007724FC">
        <w:t xml:space="preserve"> in each year.</w:t>
      </w:r>
    </w:p>
    <w:bookmarkEnd w:id="111"/>
    <w:p w14:paraId="0F6AD0DC" w14:textId="77777777" w:rsidR="00167C07" w:rsidRPr="00616B9A" w:rsidRDefault="00167C07" w:rsidP="0057494B"/>
    <w:p w14:paraId="72A6D292" w14:textId="6D4BF96D" w:rsidR="00CD7373" w:rsidRPr="001658EA" w:rsidRDefault="00413AA2" w:rsidP="00776AF3">
      <w:pPr>
        <w:pStyle w:val="Heading1"/>
      </w:pPr>
      <w:bookmarkStart w:id="112" w:name="_Toc237946708"/>
      <w:bookmarkStart w:id="113" w:name="_Toc238022257"/>
      <w:bookmarkStart w:id="114" w:name="_Toc26369544"/>
      <w:r>
        <w:t>Documents and legal</w:t>
      </w:r>
      <w:bookmarkEnd w:id="112"/>
      <w:bookmarkEnd w:id="113"/>
      <w:bookmarkEnd w:id="114"/>
    </w:p>
    <w:p w14:paraId="65045282" w14:textId="77777777" w:rsidR="00463E2B" w:rsidRPr="00616B9A" w:rsidRDefault="00463E2B" w:rsidP="00463E2B">
      <w:pPr>
        <w:pStyle w:val="Heading2"/>
        <w:ind w:left="993" w:hanging="633"/>
      </w:pPr>
      <w:bookmarkStart w:id="115" w:name="_Toc237946715"/>
      <w:bookmarkStart w:id="116" w:name="_Toc238022292"/>
      <w:bookmarkStart w:id="117" w:name="_Toc26369545"/>
      <w:bookmarkStart w:id="118" w:name="_Toc237946710"/>
      <w:bookmarkStart w:id="119" w:name="_Toc238022262"/>
      <w:bookmarkStart w:id="120" w:name="_Toc237946709"/>
      <w:bookmarkStart w:id="121" w:name="_Toc238022258"/>
      <w:r w:rsidRPr="00616B9A">
        <w:t>Documents</w:t>
      </w:r>
      <w:bookmarkEnd w:id="115"/>
      <w:bookmarkEnd w:id="116"/>
      <w:bookmarkEnd w:id="117"/>
    </w:p>
    <w:p w14:paraId="3EBCA004" w14:textId="132CF8D9" w:rsidR="00167C07" w:rsidRDefault="00463E2B" w:rsidP="00167C07">
      <w:pPr>
        <w:pStyle w:val="ListParagraph"/>
        <w:numPr>
          <w:ilvl w:val="2"/>
          <w:numId w:val="7"/>
        </w:numPr>
        <w:spacing w:line="240" w:lineRule="auto"/>
        <w:ind w:left="1560" w:hanging="851"/>
        <w:contextualSpacing w:val="0"/>
      </w:pPr>
      <w:bookmarkStart w:id="122" w:name="_Toc238022293"/>
      <w:r w:rsidRPr="00616B9A">
        <w:t xml:space="preserve">The </w:t>
      </w:r>
      <w:r w:rsidR="00F31D61">
        <w:t>management committee</w:t>
      </w:r>
      <w:r w:rsidRPr="00616B9A">
        <w:t xml:space="preserve"> must ensure the safe custody of books, </w:t>
      </w:r>
      <w:r w:rsidR="00167C07">
        <w:t xml:space="preserve">and </w:t>
      </w:r>
      <w:r w:rsidRPr="00616B9A">
        <w:t>documents</w:t>
      </w:r>
      <w:bookmarkEnd w:id="122"/>
      <w:r w:rsidR="00167C07">
        <w:t>.</w:t>
      </w:r>
    </w:p>
    <w:p w14:paraId="3F536B35" w14:textId="5A4EA54C" w:rsidR="00F37959" w:rsidRDefault="00F37959" w:rsidP="00E95542"/>
    <w:p w14:paraId="16282D41" w14:textId="2143F89B" w:rsidR="00E95542" w:rsidRDefault="00E95542" w:rsidP="00E95542"/>
    <w:p w14:paraId="47A509AE" w14:textId="77777777" w:rsidR="00E95542" w:rsidRDefault="00E95542" w:rsidP="00E95542"/>
    <w:p w14:paraId="06D6BB1B" w14:textId="612FF353" w:rsidR="00F37959" w:rsidRDefault="00F37959" w:rsidP="00F37959">
      <w:pPr>
        <w:pStyle w:val="Heading2"/>
      </w:pPr>
      <w:bookmarkStart w:id="123" w:name="_Toc26369546"/>
      <w:r>
        <w:lastRenderedPageBreak/>
        <w:t>Asset Register</w:t>
      </w:r>
      <w:bookmarkEnd w:id="123"/>
    </w:p>
    <w:p w14:paraId="0D0EFDD8" w14:textId="77777777" w:rsidR="00F37959" w:rsidRDefault="00F37959" w:rsidP="00F37959">
      <w:pPr>
        <w:pStyle w:val="ListParagraph"/>
        <w:numPr>
          <w:ilvl w:val="2"/>
          <w:numId w:val="7"/>
        </w:numPr>
        <w:spacing w:line="240" w:lineRule="auto"/>
        <w:ind w:left="1560" w:hanging="851"/>
        <w:contextualSpacing w:val="0"/>
      </w:pPr>
      <w:r>
        <w:t>Upon affiliation, the club shall provide an asset register to the Student Guild.</w:t>
      </w:r>
    </w:p>
    <w:p w14:paraId="4F42EA27" w14:textId="7311CDBF" w:rsidR="00F37959" w:rsidRDefault="00F37959" w:rsidP="00F37959">
      <w:pPr>
        <w:pStyle w:val="ListParagraph"/>
        <w:numPr>
          <w:ilvl w:val="2"/>
          <w:numId w:val="7"/>
        </w:numPr>
        <w:spacing w:line="240" w:lineRule="auto"/>
        <w:ind w:left="1560" w:hanging="851"/>
        <w:contextualSpacing w:val="0"/>
      </w:pPr>
      <w:r>
        <w:t>An updated copy of the club’s asset register must be provided to the Student Guild at least annually.</w:t>
      </w:r>
    </w:p>
    <w:p w14:paraId="75123A49" w14:textId="77777777" w:rsidR="00167C07" w:rsidRDefault="00167C07" w:rsidP="00167C07">
      <w:pPr>
        <w:ind w:left="709"/>
      </w:pPr>
    </w:p>
    <w:p w14:paraId="3E836941" w14:textId="74687DAB" w:rsidR="00AC6C67" w:rsidRPr="001658EA" w:rsidRDefault="00AC6C67" w:rsidP="00AC6C67">
      <w:pPr>
        <w:pStyle w:val="Heading2"/>
        <w:ind w:left="993" w:hanging="633"/>
      </w:pPr>
      <w:bookmarkStart w:id="124" w:name="_Toc26369547"/>
      <w:r w:rsidRPr="001658EA">
        <w:t xml:space="preserve">Alteration of </w:t>
      </w:r>
      <w:bookmarkEnd w:id="118"/>
      <w:bookmarkEnd w:id="119"/>
      <w:r w:rsidR="00581DDE">
        <w:t>constitution</w:t>
      </w:r>
      <w:bookmarkEnd w:id="124"/>
    </w:p>
    <w:p w14:paraId="7FDEA5D7" w14:textId="77777777" w:rsidR="00D01623" w:rsidRDefault="00E739D7" w:rsidP="00D229B1">
      <w:pPr>
        <w:pStyle w:val="ListParagraph"/>
        <w:numPr>
          <w:ilvl w:val="2"/>
          <w:numId w:val="7"/>
        </w:numPr>
        <w:spacing w:line="240" w:lineRule="auto"/>
        <w:ind w:left="1560" w:hanging="851"/>
        <w:contextualSpacing w:val="0"/>
      </w:pPr>
      <w:bookmarkStart w:id="125" w:name="_Toc238022263"/>
      <w:r w:rsidRPr="008858CA">
        <w:t>T</w:t>
      </w:r>
      <w:r w:rsidR="00581DDE" w:rsidRPr="008858CA">
        <w:t>his constitution</w:t>
      </w:r>
      <w:r w:rsidR="00AC6C67" w:rsidRPr="008858CA">
        <w:t xml:space="preserve"> may be amended, repealed or added to by</w:t>
      </w:r>
      <w:r w:rsidR="00D01623">
        <w:t>:</w:t>
      </w:r>
    </w:p>
    <w:p w14:paraId="319C5ECC" w14:textId="47102ADD" w:rsidR="00D01623" w:rsidRDefault="00D01623" w:rsidP="00D01623">
      <w:pPr>
        <w:pStyle w:val="ListParagraph"/>
        <w:numPr>
          <w:ilvl w:val="3"/>
          <w:numId w:val="7"/>
        </w:numPr>
        <w:spacing w:line="240" w:lineRule="auto"/>
        <w:ind w:left="1985" w:hanging="425"/>
        <w:contextualSpacing w:val="0"/>
      </w:pPr>
      <w:r>
        <w:t>the management committee submitting any proposed amendments, including a proposed repeal of the constitution, or additions to the</w:t>
      </w:r>
      <w:r w:rsidRPr="00D01623">
        <w:t xml:space="preserve"> </w:t>
      </w:r>
      <w:r>
        <w:t xml:space="preserve">constitution to the </w:t>
      </w:r>
      <w:r w:rsidRPr="00D01623">
        <w:t xml:space="preserve">Student Guild </w:t>
      </w:r>
      <w:r>
        <w:t xml:space="preserve">for </w:t>
      </w:r>
      <w:proofErr w:type="gramStart"/>
      <w:r>
        <w:t>approval;</w:t>
      </w:r>
      <w:proofErr w:type="gramEnd"/>
    </w:p>
    <w:p w14:paraId="253E9349" w14:textId="316CCB6F" w:rsidR="00D01623" w:rsidRDefault="00D01623" w:rsidP="00D01623">
      <w:pPr>
        <w:pStyle w:val="ListParagraph"/>
        <w:numPr>
          <w:ilvl w:val="3"/>
          <w:numId w:val="7"/>
        </w:numPr>
        <w:spacing w:line="240" w:lineRule="auto"/>
        <w:ind w:left="1985" w:hanging="425"/>
        <w:contextualSpacing w:val="0"/>
      </w:pPr>
      <w:r>
        <w:t xml:space="preserve">receipt of written approval of the proposed </w:t>
      </w:r>
      <w:r w:rsidRPr="00D01623">
        <w:t xml:space="preserve">amendments, including a proposed repeal of the constitution, or additions to the </w:t>
      </w:r>
      <w:r>
        <w:t xml:space="preserve">constitution from the </w:t>
      </w:r>
      <w:r w:rsidRPr="00D01623">
        <w:t xml:space="preserve">Student </w:t>
      </w:r>
      <w:proofErr w:type="gramStart"/>
      <w:r w:rsidRPr="00D01623">
        <w:t>Guild</w:t>
      </w:r>
      <w:r>
        <w:t>;</w:t>
      </w:r>
      <w:proofErr w:type="gramEnd"/>
    </w:p>
    <w:p w14:paraId="50AE476C" w14:textId="0879FBF2" w:rsidR="00E739D7" w:rsidRPr="008858CA" w:rsidRDefault="00D01623" w:rsidP="00D01623">
      <w:pPr>
        <w:pStyle w:val="ListParagraph"/>
        <w:numPr>
          <w:ilvl w:val="3"/>
          <w:numId w:val="7"/>
        </w:numPr>
        <w:spacing w:line="240" w:lineRule="auto"/>
        <w:ind w:left="1985" w:hanging="425"/>
        <w:contextualSpacing w:val="0"/>
      </w:pPr>
      <w:r>
        <w:t xml:space="preserve">the passing of </w:t>
      </w:r>
      <w:r w:rsidR="00AC6C67" w:rsidRPr="008858CA">
        <w:t xml:space="preserve">a special resolution carried </w:t>
      </w:r>
      <w:r w:rsidR="00A452A1" w:rsidRPr="008858CA">
        <w:t xml:space="preserve">by a 75% majority of eligible voting members present and voting </w:t>
      </w:r>
      <w:r w:rsidR="00AC6C67" w:rsidRPr="008858CA">
        <w:t xml:space="preserve">at a general </w:t>
      </w:r>
      <w:proofErr w:type="gramStart"/>
      <w:r w:rsidR="00AC6C67" w:rsidRPr="008858CA">
        <w:t>meeting</w:t>
      </w:r>
      <w:bookmarkStart w:id="126" w:name="_Toc238022264"/>
      <w:bookmarkEnd w:id="125"/>
      <w:r>
        <w:t>;</w:t>
      </w:r>
      <w:proofErr w:type="gramEnd"/>
    </w:p>
    <w:p w14:paraId="4129E374" w14:textId="51F97685" w:rsidR="00E739D7" w:rsidRPr="008858CA" w:rsidRDefault="00D01623" w:rsidP="00D01623">
      <w:pPr>
        <w:pStyle w:val="ListParagraph"/>
        <w:numPr>
          <w:ilvl w:val="4"/>
          <w:numId w:val="7"/>
        </w:numPr>
        <w:spacing w:line="240" w:lineRule="auto"/>
        <w:ind w:left="2977" w:hanging="283"/>
        <w:contextualSpacing w:val="0"/>
      </w:pPr>
      <w:r>
        <w:t>the n</w:t>
      </w:r>
      <w:r w:rsidR="00E739D7" w:rsidRPr="008858CA">
        <w:t>otice of intention to amend</w:t>
      </w:r>
      <w:r w:rsidR="00167C07">
        <w:t>, repeal or add to</w:t>
      </w:r>
      <w:r w:rsidR="00E739D7" w:rsidRPr="008858CA">
        <w:t xml:space="preserve"> the </w:t>
      </w:r>
      <w:r w:rsidR="00167C07">
        <w:t>c</w:t>
      </w:r>
      <w:r w:rsidR="00E739D7" w:rsidRPr="008858CA">
        <w:t xml:space="preserve">onstitution must be </w:t>
      </w:r>
      <w:r>
        <w:t>given</w:t>
      </w:r>
      <w:r w:rsidR="00E739D7" w:rsidRPr="008858CA">
        <w:t xml:space="preserve"> to all members at least seven days prior to the date at which the </w:t>
      </w:r>
      <w:r>
        <w:t xml:space="preserve">general </w:t>
      </w:r>
      <w:r w:rsidR="00E739D7" w:rsidRPr="008858CA">
        <w:t xml:space="preserve">meeting </w:t>
      </w:r>
      <w:r w:rsidR="00167C07">
        <w:t>is to</w:t>
      </w:r>
      <w:r w:rsidR="00E739D7" w:rsidRPr="008858CA">
        <w:t xml:space="preserve"> be held to consider such </w:t>
      </w:r>
      <w:proofErr w:type="gramStart"/>
      <w:r w:rsidR="00E739D7" w:rsidRPr="008858CA">
        <w:t>alterations</w:t>
      </w:r>
      <w:r>
        <w:t>;</w:t>
      </w:r>
      <w:proofErr w:type="gramEnd"/>
    </w:p>
    <w:p w14:paraId="693DC313" w14:textId="7726BB39" w:rsidR="003C53B6" w:rsidRPr="008858CA" w:rsidRDefault="00D01623" w:rsidP="00D01623">
      <w:pPr>
        <w:pStyle w:val="ListParagraph"/>
        <w:numPr>
          <w:ilvl w:val="3"/>
          <w:numId w:val="7"/>
        </w:numPr>
        <w:spacing w:line="240" w:lineRule="auto"/>
        <w:ind w:left="1985" w:hanging="425"/>
        <w:contextualSpacing w:val="0"/>
      </w:pPr>
      <w:r>
        <w:t xml:space="preserve">lodgement of the </w:t>
      </w:r>
      <w:r w:rsidR="00F37959" w:rsidRPr="00F37959">
        <w:t>amend</w:t>
      </w:r>
      <w:r>
        <w:t xml:space="preserve">ed constitution </w:t>
      </w:r>
      <w:r w:rsidR="00F37959" w:rsidRPr="00F37959">
        <w:t xml:space="preserve">with the Student Guild </w:t>
      </w:r>
      <w:r>
        <w:t xml:space="preserve">for registration </w:t>
      </w:r>
      <w:r w:rsidR="00F37959" w:rsidRPr="00F37959">
        <w:t>within 28 days of the special resolution being passed</w:t>
      </w:r>
      <w:r w:rsidR="00FB1C97" w:rsidRPr="008858CA">
        <w:t>.</w:t>
      </w:r>
    </w:p>
    <w:p w14:paraId="2B3B38EF" w14:textId="77777777" w:rsidR="00F37959" w:rsidRDefault="00F37959" w:rsidP="0057494B">
      <w:pPr>
        <w:rPr>
          <w:highlight w:val="yellow"/>
        </w:rPr>
      </w:pPr>
      <w:bookmarkStart w:id="127" w:name="_Toc10121910"/>
      <w:bookmarkStart w:id="128" w:name="_Toc11079193"/>
      <w:bookmarkStart w:id="129" w:name="_Toc11169176"/>
      <w:bookmarkEnd w:id="120"/>
      <w:bookmarkEnd w:id="121"/>
      <w:bookmarkEnd w:id="126"/>
      <w:bookmarkEnd w:id="127"/>
      <w:bookmarkEnd w:id="128"/>
      <w:bookmarkEnd w:id="129"/>
    </w:p>
    <w:p w14:paraId="5A982E4D" w14:textId="0CC3FD9A" w:rsidR="00FB1C97" w:rsidRDefault="00200574" w:rsidP="00FB1C97">
      <w:pPr>
        <w:pStyle w:val="Heading1"/>
      </w:pPr>
      <w:bookmarkStart w:id="130" w:name="_Toc26369548"/>
      <w:r>
        <w:t>Dissolution</w:t>
      </w:r>
      <w:bookmarkEnd w:id="130"/>
      <w:r>
        <w:t xml:space="preserve"> </w:t>
      </w:r>
    </w:p>
    <w:p w14:paraId="04C7A135" w14:textId="460C7B54" w:rsidR="00FB1C97" w:rsidRPr="00F25B47" w:rsidRDefault="00200574" w:rsidP="00FB1C97">
      <w:pPr>
        <w:pStyle w:val="Heading2"/>
        <w:ind w:left="993" w:hanging="633"/>
      </w:pPr>
      <w:bookmarkStart w:id="131" w:name="_Toc26369549"/>
      <w:r>
        <w:t>Dissolution</w:t>
      </w:r>
      <w:r w:rsidR="003B4E63">
        <w:t xml:space="preserve"> and disaffiliation</w:t>
      </w:r>
      <w:bookmarkEnd w:id="131"/>
    </w:p>
    <w:p w14:paraId="798020AD" w14:textId="40ECE63B" w:rsidR="00FB1C97" w:rsidRPr="008858CA" w:rsidRDefault="00FB1C97" w:rsidP="00146031">
      <w:pPr>
        <w:pStyle w:val="ListParagraph"/>
        <w:numPr>
          <w:ilvl w:val="2"/>
          <w:numId w:val="7"/>
        </w:numPr>
        <w:spacing w:line="240" w:lineRule="auto"/>
        <w:ind w:left="1560" w:hanging="851"/>
        <w:contextualSpacing w:val="0"/>
      </w:pPr>
      <w:r w:rsidRPr="008858CA">
        <w:t xml:space="preserve">The club </w:t>
      </w:r>
      <w:r w:rsidR="00167C07">
        <w:t>shall</w:t>
      </w:r>
      <w:r w:rsidR="00146031" w:rsidRPr="008858CA">
        <w:t xml:space="preserve"> be dissolved and cease to be affiliated with the </w:t>
      </w:r>
      <w:r w:rsidR="00F37959">
        <w:t>S</w:t>
      </w:r>
      <w:r w:rsidR="00167C07">
        <w:t xml:space="preserve">tudent </w:t>
      </w:r>
      <w:r w:rsidR="00F37959">
        <w:t>G</w:t>
      </w:r>
      <w:r w:rsidR="00167C07">
        <w:t>uild</w:t>
      </w:r>
      <w:r w:rsidR="00146031" w:rsidRPr="008858CA">
        <w:t xml:space="preserve"> if:</w:t>
      </w:r>
    </w:p>
    <w:p w14:paraId="4372966B" w14:textId="1403051D" w:rsidR="00FB1C97" w:rsidRPr="008858CA" w:rsidRDefault="00146031" w:rsidP="00146031">
      <w:pPr>
        <w:pStyle w:val="ListParagraph"/>
        <w:numPr>
          <w:ilvl w:val="3"/>
          <w:numId w:val="7"/>
        </w:numPr>
        <w:spacing w:line="240" w:lineRule="auto"/>
        <w:ind w:left="1985" w:hanging="425"/>
        <w:contextualSpacing w:val="0"/>
      </w:pPr>
      <w:r w:rsidRPr="008858CA">
        <w:t>m</w:t>
      </w:r>
      <w:r w:rsidR="00FB1C97" w:rsidRPr="008858CA">
        <w:t xml:space="preserve">embership falls below the minimum membership </w:t>
      </w:r>
      <w:r w:rsidR="00167C07">
        <w:t xml:space="preserve">number </w:t>
      </w:r>
      <w:r w:rsidR="00FB1C97" w:rsidRPr="008858CA">
        <w:t xml:space="preserve">specified by the </w:t>
      </w:r>
      <w:r w:rsidR="00F37959">
        <w:t>S</w:t>
      </w:r>
      <w:r w:rsidR="00FB1C97" w:rsidRPr="008858CA">
        <w:t xml:space="preserve">tudent </w:t>
      </w:r>
      <w:r w:rsidR="00F37959">
        <w:t>G</w:t>
      </w:r>
      <w:r w:rsidR="00FB1C97" w:rsidRPr="008858CA">
        <w:t>uild</w:t>
      </w:r>
      <w:r w:rsidRPr="008858CA">
        <w:t>; or</w:t>
      </w:r>
    </w:p>
    <w:p w14:paraId="2583965A" w14:textId="05C7264E" w:rsidR="00146031" w:rsidRPr="008858CA" w:rsidRDefault="00167C07" w:rsidP="00146031">
      <w:pPr>
        <w:pStyle w:val="ListParagraph"/>
        <w:numPr>
          <w:ilvl w:val="3"/>
          <w:numId w:val="7"/>
        </w:numPr>
        <w:spacing w:line="240" w:lineRule="auto"/>
        <w:ind w:left="1985" w:hanging="425"/>
        <w:contextualSpacing w:val="0"/>
      </w:pPr>
      <w:r>
        <w:t xml:space="preserve">the </w:t>
      </w:r>
      <w:r w:rsidR="00146031" w:rsidRPr="008858CA">
        <w:t xml:space="preserve">percentage of membership falls below the minimum of </w:t>
      </w:r>
      <w:r w:rsidR="00A452A1" w:rsidRPr="008858CA">
        <w:t>75</w:t>
      </w:r>
      <w:r w:rsidR="00146031" w:rsidRPr="008858CA">
        <w:t>%</w:t>
      </w:r>
      <w:r w:rsidR="00200574" w:rsidRPr="008858CA">
        <w:t xml:space="preserve"> students</w:t>
      </w:r>
      <w:r w:rsidR="00146031" w:rsidRPr="008858CA">
        <w:t xml:space="preserve"> specified by the </w:t>
      </w:r>
      <w:r w:rsidR="00F37959">
        <w:t>S</w:t>
      </w:r>
      <w:r w:rsidR="00146031" w:rsidRPr="008858CA">
        <w:t xml:space="preserve">tudent </w:t>
      </w:r>
      <w:proofErr w:type="gramStart"/>
      <w:r w:rsidR="00F37959">
        <w:t>G</w:t>
      </w:r>
      <w:r w:rsidR="00146031" w:rsidRPr="008858CA">
        <w:t>uild;</w:t>
      </w:r>
      <w:proofErr w:type="gramEnd"/>
      <w:r w:rsidR="00146031" w:rsidRPr="008858CA">
        <w:t xml:space="preserve"> or</w:t>
      </w:r>
    </w:p>
    <w:p w14:paraId="1E014D3B" w14:textId="32FCFFF7" w:rsidR="00FB1C97" w:rsidRPr="008858CA" w:rsidRDefault="00146031" w:rsidP="00146031">
      <w:pPr>
        <w:pStyle w:val="ListParagraph"/>
        <w:numPr>
          <w:ilvl w:val="3"/>
          <w:numId w:val="7"/>
        </w:numPr>
        <w:spacing w:line="240" w:lineRule="auto"/>
        <w:ind w:left="1985" w:hanging="425"/>
        <w:contextualSpacing w:val="0"/>
      </w:pPr>
      <w:r w:rsidRPr="008858CA">
        <w:t xml:space="preserve">the </w:t>
      </w:r>
      <w:r w:rsidR="00F37959">
        <w:t>S</w:t>
      </w:r>
      <w:r w:rsidR="00FB1C97" w:rsidRPr="008858CA">
        <w:t xml:space="preserve">tudent </w:t>
      </w:r>
      <w:r w:rsidR="00F37959">
        <w:t>G</w:t>
      </w:r>
      <w:r w:rsidR="00FB1C97" w:rsidRPr="008858CA">
        <w:t>uild deregister</w:t>
      </w:r>
      <w:r w:rsidR="00167C07">
        <w:t>s</w:t>
      </w:r>
      <w:r w:rsidR="00FB1C97" w:rsidRPr="008858CA">
        <w:t xml:space="preserve"> the club under its policy for the affiliation of </w:t>
      </w:r>
      <w:r w:rsidRPr="008858CA">
        <w:t>c</w:t>
      </w:r>
      <w:r w:rsidR="00FB1C97" w:rsidRPr="008858CA">
        <w:t xml:space="preserve">lubs and </w:t>
      </w:r>
      <w:r w:rsidRPr="008858CA">
        <w:t>s</w:t>
      </w:r>
      <w:r w:rsidR="00FB1C97" w:rsidRPr="008858CA">
        <w:t>ocieties;</w:t>
      </w:r>
      <w:r w:rsidRPr="008858CA">
        <w:t xml:space="preserve"> or</w:t>
      </w:r>
    </w:p>
    <w:p w14:paraId="0292D38D" w14:textId="13167B13" w:rsidR="00146031" w:rsidRPr="008858CA" w:rsidRDefault="00146031" w:rsidP="00146031">
      <w:pPr>
        <w:pStyle w:val="ListParagraph"/>
        <w:numPr>
          <w:ilvl w:val="3"/>
          <w:numId w:val="7"/>
        </w:numPr>
        <w:spacing w:line="240" w:lineRule="auto"/>
        <w:ind w:left="1985" w:hanging="425"/>
        <w:contextualSpacing w:val="0"/>
      </w:pPr>
      <w:r w:rsidRPr="008858CA">
        <w:t>the club fails to comply with the policies or regulations of GUGC and</w:t>
      </w:r>
      <w:r w:rsidR="00167C07">
        <w:t xml:space="preserve">/or the </w:t>
      </w:r>
      <w:r w:rsidR="00F37959">
        <w:t>S</w:t>
      </w:r>
      <w:r w:rsidR="00167C07">
        <w:t xml:space="preserve">tudent </w:t>
      </w:r>
      <w:r w:rsidR="00F37959">
        <w:t>G</w:t>
      </w:r>
      <w:r w:rsidR="00167C07">
        <w:t>uild</w:t>
      </w:r>
      <w:r w:rsidRPr="008858CA">
        <w:t>; or</w:t>
      </w:r>
    </w:p>
    <w:p w14:paraId="51DE3BFC" w14:textId="3C32FCCA" w:rsidR="00200574" w:rsidRPr="008858CA" w:rsidRDefault="00146031" w:rsidP="00146031">
      <w:pPr>
        <w:pStyle w:val="ListParagraph"/>
        <w:numPr>
          <w:ilvl w:val="3"/>
          <w:numId w:val="7"/>
        </w:numPr>
        <w:spacing w:line="240" w:lineRule="auto"/>
        <w:ind w:left="1985" w:hanging="425"/>
        <w:contextualSpacing w:val="0"/>
      </w:pPr>
      <w:r w:rsidRPr="008858CA">
        <w:t xml:space="preserve">a </w:t>
      </w:r>
      <w:r w:rsidR="00FB1C97" w:rsidRPr="008858CA">
        <w:t xml:space="preserve">vote to dissolve the club is </w:t>
      </w:r>
      <w:r w:rsidRPr="008858CA">
        <w:t>passed by</w:t>
      </w:r>
      <w:r w:rsidR="00FB1C97" w:rsidRPr="008858CA">
        <w:t xml:space="preserve"> </w:t>
      </w:r>
      <w:r w:rsidRPr="008858CA">
        <w:t>special resolution</w:t>
      </w:r>
      <w:r w:rsidR="00FB1C97" w:rsidRPr="008858CA">
        <w:t xml:space="preserve"> at a </w:t>
      </w:r>
      <w:r w:rsidRPr="008858CA">
        <w:t>g</w:t>
      </w:r>
      <w:r w:rsidR="00FB1C97" w:rsidRPr="008858CA">
        <w:t xml:space="preserve">eneral </w:t>
      </w:r>
      <w:r w:rsidRPr="008858CA">
        <w:t>meeting</w:t>
      </w:r>
      <w:r w:rsidR="00FB1C97" w:rsidRPr="008858CA">
        <w:t xml:space="preserve"> of the club called for this purpose, in accordance with the procedures of this </w:t>
      </w:r>
      <w:r w:rsidRPr="008858CA">
        <w:t>c</w:t>
      </w:r>
      <w:r w:rsidR="00FB1C97" w:rsidRPr="008858CA">
        <w:t xml:space="preserve">onstitution.  </w:t>
      </w:r>
    </w:p>
    <w:p w14:paraId="38F0BCE5" w14:textId="6B9EBFD2" w:rsidR="003B4E63" w:rsidRPr="008858CA" w:rsidRDefault="00200574" w:rsidP="00200574">
      <w:pPr>
        <w:pStyle w:val="ListParagraph"/>
        <w:numPr>
          <w:ilvl w:val="2"/>
          <w:numId w:val="7"/>
        </w:numPr>
        <w:spacing w:line="240" w:lineRule="auto"/>
        <w:ind w:left="1560" w:hanging="851"/>
        <w:contextualSpacing w:val="0"/>
      </w:pPr>
      <w:r w:rsidRPr="008858CA">
        <w:lastRenderedPageBreak/>
        <w:t xml:space="preserve">The </w:t>
      </w:r>
      <w:r w:rsidR="008858CA">
        <w:t>c</w:t>
      </w:r>
      <w:r w:rsidR="008858CA" w:rsidRPr="008858CA">
        <w:t xml:space="preserve">lub </w:t>
      </w:r>
      <w:r w:rsidR="003B4E63">
        <w:t xml:space="preserve">may be disaffiliated by the Student Guild </w:t>
      </w:r>
      <w:r w:rsidR="00264C39">
        <w:t xml:space="preserve">subject to being </w:t>
      </w:r>
      <w:r w:rsidRPr="008858CA">
        <w:t xml:space="preserve">given at least 28 days written notice </w:t>
      </w:r>
      <w:r w:rsidR="003A549F">
        <w:t xml:space="preserve">by the Student Guild </w:t>
      </w:r>
      <w:r w:rsidRPr="008858CA">
        <w:t xml:space="preserve">of </w:t>
      </w:r>
      <w:r w:rsidR="003A549F">
        <w:t xml:space="preserve">an intention to </w:t>
      </w:r>
      <w:r w:rsidRPr="008858CA">
        <w:t>disaffiliat</w:t>
      </w:r>
      <w:r w:rsidR="003A549F">
        <w:t>e the club</w:t>
      </w:r>
      <w:r w:rsidRPr="008858CA">
        <w:t>.</w:t>
      </w:r>
    </w:p>
    <w:p w14:paraId="42E626C8" w14:textId="3C152823" w:rsidR="003A549F" w:rsidRPr="004C20DB" w:rsidRDefault="00264C39" w:rsidP="00E95542">
      <w:pPr>
        <w:pStyle w:val="ListParagraph"/>
        <w:numPr>
          <w:ilvl w:val="3"/>
          <w:numId w:val="7"/>
        </w:numPr>
        <w:spacing w:line="240" w:lineRule="auto"/>
        <w:ind w:left="1985" w:hanging="425"/>
        <w:contextualSpacing w:val="0"/>
      </w:pPr>
      <w:r>
        <w:t xml:space="preserve">If the </w:t>
      </w:r>
      <w:r w:rsidR="003B4E63">
        <w:t xml:space="preserve">club </w:t>
      </w:r>
      <w:r>
        <w:t xml:space="preserve">is </w:t>
      </w:r>
      <w:r w:rsidR="003B4E63">
        <w:t xml:space="preserve">notified </w:t>
      </w:r>
      <w:r>
        <w:t xml:space="preserve">by the Student Guild </w:t>
      </w:r>
      <w:r w:rsidR="003B4E63">
        <w:t>of an inten</w:t>
      </w:r>
      <w:r>
        <w:t xml:space="preserve">tion to disaffiliate </w:t>
      </w:r>
      <w:r w:rsidR="003B4E63">
        <w:t xml:space="preserve">the </w:t>
      </w:r>
      <w:r>
        <w:t xml:space="preserve">club, the club </w:t>
      </w:r>
      <w:r w:rsidR="003A549F" w:rsidRPr="004C20DB">
        <w:t xml:space="preserve">may </w:t>
      </w:r>
      <w:r>
        <w:t xml:space="preserve">lodge an </w:t>
      </w:r>
      <w:r w:rsidR="003A549F">
        <w:t xml:space="preserve">appeal </w:t>
      </w:r>
      <w:r>
        <w:t>with the Sport and Cultural Committee within seven</w:t>
      </w:r>
      <w:r w:rsidR="003A549F">
        <w:t xml:space="preserve"> days after receiving </w:t>
      </w:r>
      <w:r>
        <w:t xml:space="preserve">the </w:t>
      </w:r>
      <w:r w:rsidR="003A549F">
        <w:t>notice</w:t>
      </w:r>
      <w:r>
        <w:t xml:space="preserve"> from the Student Guild</w:t>
      </w:r>
      <w:r w:rsidR="003A549F">
        <w:t>.</w:t>
      </w:r>
    </w:p>
    <w:p w14:paraId="126AA1FF" w14:textId="4C1216E4" w:rsidR="003A549F" w:rsidRDefault="003A549F" w:rsidP="00264C39">
      <w:pPr>
        <w:pStyle w:val="ListParagraph"/>
        <w:numPr>
          <w:ilvl w:val="3"/>
          <w:numId w:val="7"/>
        </w:numPr>
        <w:spacing w:line="240" w:lineRule="auto"/>
        <w:ind w:left="1985" w:hanging="425"/>
        <w:contextualSpacing w:val="0"/>
      </w:pPr>
      <w:r w:rsidRPr="007724FC">
        <w:t xml:space="preserve">The </w:t>
      </w:r>
      <w:r w:rsidR="00264C39">
        <w:t xml:space="preserve">Sport and Cultural Committee </w:t>
      </w:r>
      <w:r w:rsidRPr="007724FC">
        <w:t xml:space="preserve">shall review the appeal and provide the </w:t>
      </w:r>
      <w:r w:rsidR="00264C39">
        <w:t xml:space="preserve">club </w:t>
      </w:r>
      <w:r w:rsidRPr="007724FC">
        <w:t>with a decision within 14 days after receiving the appeal.</w:t>
      </w:r>
    </w:p>
    <w:p w14:paraId="6D04FEEB" w14:textId="4550766A" w:rsidR="00264C39" w:rsidRPr="007724FC" w:rsidRDefault="00264C39" w:rsidP="00E95542">
      <w:pPr>
        <w:pStyle w:val="ListParagraph"/>
        <w:numPr>
          <w:ilvl w:val="3"/>
          <w:numId w:val="7"/>
        </w:numPr>
        <w:spacing w:line="240" w:lineRule="auto"/>
        <w:ind w:left="1985" w:hanging="425"/>
        <w:contextualSpacing w:val="0"/>
      </w:pPr>
      <w:r>
        <w:t>The decision of the Sport and Cultural Committee shall be final.</w:t>
      </w:r>
    </w:p>
    <w:p w14:paraId="5AB69119" w14:textId="77777777" w:rsidR="003A549F" w:rsidRPr="00E739D7" w:rsidRDefault="003A549F" w:rsidP="00E95542"/>
    <w:p w14:paraId="7D8F0C0D" w14:textId="77777777" w:rsidR="00200574" w:rsidRPr="00616B9A" w:rsidRDefault="00200574" w:rsidP="00200574">
      <w:pPr>
        <w:pStyle w:val="Heading2"/>
        <w:ind w:left="993" w:hanging="633"/>
      </w:pPr>
      <w:bookmarkStart w:id="132" w:name="_Toc26369550"/>
      <w:bookmarkStart w:id="133" w:name="_Toc237946717"/>
      <w:bookmarkStart w:id="134" w:name="_Toc238022296"/>
      <w:r w:rsidRPr="00616B9A">
        <w:t>Distribution of surplus assets</w:t>
      </w:r>
      <w:bookmarkEnd w:id="132"/>
      <w:r w:rsidRPr="00616B9A">
        <w:t xml:space="preserve"> </w:t>
      </w:r>
      <w:bookmarkEnd w:id="133"/>
      <w:bookmarkEnd w:id="134"/>
    </w:p>
    <w:p w14:paraId="0D1F3A6F" w14:textId="310F328C" w:rsidR="0057494B" w:rsidRPr="004E2BD5" w:rsidRDefault="00200574" w:rsidP="0057494B">
      <w:pPr>
        <w:pStyle w:val="ListParagraph"/>
        <w:numPr>
          <w:ilvl w:val="2"/>
          <w:numId w:val="7"/>
        </w:numPr>
        <w:spacing w:line="240" w:lineRule="auto"/>
        <w:ind w:left="1560" w:hanging="851"/>
        <w:contextualSpacing w:val="0"/>
      </w:pPr>
      <w:r w:rsidRPr="00E739D7">
        <w:t>In the event of the club being dissolved, any assets and mon</w:t>
      </w:r>
      <w:r w:rsidR="00167C07">
        <w:t>ey</w:t>
      </w:r>
      <w:r w:rsidRPr="00E739D7">
        <w:t xml:space="preserve"> of the club shall, after payment of all expenses and liabilities, become the property of the </w:t>
      </w:r>
      <w:r w:rsidR="00F37959">
        <w:t>S</w:t>
      </w:r>
      <w:r w:rsidR="00167C07">
        <w:t xml:space="preserve">tudent </w:t>
      </w:r>
      <w:r w:rsidR="00F37959">
        <w:t>G</w:t>
      </w:r>
      <w:r w:rsidR="00167C07">
        <w:t>uild.</w:t>
      </w:r>
    </w:p>
    <w:p w14:paraId="4AF62D94" w14:textId="77777777" w:rsidR="00122E7F" w:rsidRDefault="00122E7F" w:rsidP="0057494B">
      <w:pPr>
        <w:rPr>
          <w:highlight w:val="yellow"/>
        </w:rPr>
      </w:pPr>
    </w:p>
    <w:sectPr w:rsidR="00122E7F" w:rsidSect="00CD7373">
      <w:headerReference w:type="even" r:id="rId15"/>
      <w:headerReference w:type="default" r:id="rId16"/>
      <w:footerReference w:type="default" r:id="rId17"/>
      <w:headerReference w:type="first" r:id="rId18"/>
      <w:pgSz w:w="11909" w:h="16834" w:code="9"/>
      <w:pgMar w:top="1134" w:right="1304" w:bottom="1134" w:left="1304" w:header="1418"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1A64A" w14:textId="77777777" w:rsidR="006D150B" w:rsidRDefault="006D150B" w:rsidP="00045C8B">
      <w:r>
        <w:separator/>
      </w:r>
    </w:p>
    <w:p w14:paraId="7DA559D8" w14:textId="77777777" w:rsidR="006D150B" w:rsidRDefault="006D150B"/>
  </w:endnote>
  <w:endnote w:type="continuationSeparator" w:id="0">
    <w:p w14:paraId="547A1D8C" w14:textId="77777777" w:rsidR="006D150B" w:rsidRDefault="006D150B" w:rsidP="00045C8B">
      <w:r>
        <w:continuationSeparator/>
      </w:r>
    </w:p>
    <w:p w14:paraId="6BCC669D" w14:textId="77777777" w:rsidR="006D150B" w:rsidRDefault="006D1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altName w:val="Times"/>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BoldItalic">
    <w:altName w:val="Times New Roman"/>
    <w:charset w:val="00"/>
    <w:family w:val="auto"/>
    <w:pitch w:val="variable"/>
    <w:sig w:usb0="E00002FF" w:usb1="5000205A" w:usb2="00000000" w:usb3="00000000" w:csb0="0000019F" w:csb1="00000000"/>
  </w:font>
  <w:font w:name="Helvetica-Bold">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F66B" w14:textId="77777777" w:rsidR="00002985" w:rsidRDefault="00002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7CAF" w14:textId="77777777" w:rsidR="00411CA9" w:rsidRPr="00FD5094" w:rsidRDefault="00411CA9" w:rsidP="00821959">
    <w:pPr>
      <w:pStyle w:val="Footer"/>
      <w:rPr>
        <w:sz w:val="17"/>
        <w:szCs w:val="17"/>
      </w:rPr>
    </w:pPr>
  </w:p>
  <w:p w14:paraId="74B835E4" w14:textId="77777777" w:rsidR="00411CA9" w:rsidRPr="00FD5094" w:rsidRDefault="00411CA9" w:rsidP="00821959">
    <w:pPr>
      <w:pStyle w:val="Footer"/>
      <w:rPr>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AE67" w14:textId="77777777" w:rsidR="00002985" w:rsidRDefault="000029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703F" w14:textId="77777777" w:rsidR="00411CA9" w:rsidRPr="00FD5094" w:rsidRDefault="00411CA9" w:rsidP="00821959">
    <w:pPr>
      <w:pStyle w:val="Footer"/>
      <w:rPr>
        <w:sz w:val="17"/>
        <w:szCs w:val="17"/>
      </w:rPr>
    </w:pPr>
  </w:p>
  <w:tbl>
    <w:tblPr>
      <w:tblW w:w="0" w:type="auto"/>
      <w:tblBorders>
        <w:top w:val="single" w:sz="4" w:space="0" w:color="auto"/>
      </w:tblBorders>
      <w:tblLook w:val="04A0" w:firstRow="1" w:lastRow="0" w:firstColumn="1" w:lastColumn="0" w:noHBand="0" w:noVBand="1"/>
    </w:tblPr>
    <w:tblGrid>
      <w:gridCol w:w="7437"/>
      <w:gridCol w:w="1636"/>
    </w:tblGrid>
    <w:tr w:rsidR="00411CA9" w:rsidRPr="005C2482" w14:paraId="00BE8237" w14:textId="77777777">
      <w:tc>
        <w:tcPr>
          <w:tcW w:w="7621" w:type="dxa"/>
        </w:tcPr>
        <w:p w14:paraId="45D91ED1" w14:textId="1DB3F400" w:rsidR="00411CA9" w:rsidRPr="005C2482" w:rsidRDefault="00411CA9" w:rsidP="0026607F">
          <w:pPr>
            <w:pStyle w:val="Footer"/>
            <w:spacing w:line="360" w:lineRule="auto"/>
            <w:rPr>
              <w:rFonts w:cs="Arial"/>
              <w:sz w:val="20"/>
              <w:szCs w:val="20"/>
            </w:rPr>
          </w:pPr>
          <w:r>
            <w:rPr>
              <w:rFonts w:cs="Arial"/>
              <w:sz w:val="20"/>
              <w:szCs w:val="20"/>
            </w:rPr>
            <w:t>[</w:t>
          </w:r>
          <w:r>
            <w:rPr>
              <w:rFonts w:cs="Arial"/>
              <w:sz w:val="20"/>
              <w:szCs w:val="20"/>
              <w:highlight w:val="yellow"/>
            </w:rPr>
            <w:t>Club</w:t>
          </w:r>
          <w:r w:rsidRPr="000F292B">
            <w:rPr>
              <w:rFonts w:cs="Arial"/>
              <w:sz w:val="20"/>
              <w:szCs w:val="20"/>
              <w:highlight w:val="yellow"/>
            </w:rPr>
            <w:t xml:space="preserve"> Name</w:t>
          </w:r>
          <w:r>
            <w:rPr>
              <w:rFonts w:cs="Arial"/>
              <w:sz w:val="20"/>
              <w:szCs w:val="20"/>
            </w:rPr>
            <w:t>]</w:t>
          </w:r>
          <w:r w:rsidRPr="00AE6440">
            <w:rPr>
              <w:rFonts w:cs="Arial"/>
              <w:sz w:val="20"/>
              <w:szCs w:val="20"/>
            </w:rPr>
            <w:t xml:space="preserve"> (</w:t>
          </w:r>
          <w:r>
            <w:rPr>
              <w:rFonts w:cs="Arial"/>
              <w:sz w:val="20"/>
              <w:szCs w:val="20"/>
            </w:rPr>
            <w:t>GUGC</w:t>
          </w:r>
          <w:r w:rsidRPr="000F292B">
            <w:rPr>
              <w:rFonts w:cs="Arial"/>
              <w:sz w:val="20"/>
              <w:szCs w:val="20"/>
              <w:highlight w:val="yellow"/>
            </w:rPr>
            <w:t>####</w:t>
          </w:r>
          <w:r>
            <w:rPr>
              <w:rFonts w:cs="Arial"/>
              <w:sz w:val="20"/>
              <w:szCs w:val="20"/>
            </w:rPr>
            <w:t>)</w:t>
          </w:r>
        </w:p>
        <w:p w14:paraId="4798B707" w14:textId="287033EF" w:rsidR="00411CA9" w:rsidRPr="005C2482" w:rsidRDefault="00411CA9" w:rsidP="0026607F">
          <w:pPr>
            <w:pStyle w:val="Footer"/>
            <w:spacing w:line="360" w:lineRule="auto"/>
            <w:rPr>
              <w:rFonts w:cs="Arial"/>
              <w:sz w:val="20"/>
              <w:szCs w:val="20"/>
            </w:rPr>
          </w:pPr>
          <w:r>
            <w:rPr>
              <w:rFonts w:cs="Arial"/>
              <w:sz w:val="20"/>
              <w:szCs w:val="20"/>
            </w:rPr>
            <w:t>Griffith University Gold Coast Student Guild Club Constitution | [</w:t>
          </w:r>
          <w:r w:rsidRPr="000F292B">
            <w:rPr>
              <w:rFonts w:cs="Arial"/>
              <w:sz w:val="20"/>
              <w:szCs w:val="20"/>
              <w:highlight w:val="yellow"/>
            </w:rPr>
            <w:t>Month</w:t>
          </w:r>
          <w:r>
            <w:rPr>
              <w:rFonts w:cs="Arial"/>
              <w:sz w:val="20"/>
              <w:szCs w:val="20"/>
            </w:rPr>
            <w:t>] [</w:t>
          </w:r>
          <w:r w:rsidRPr="000F292B">
            <w:rPr>
              <w:rFonts w:cs="Arial"/>
              <w:sz w:val="20"/>
              <w:szCs w:val="20"/>
              <w:highlight w:val="yellow"/>
            </w:rPr>
            <w:t>Year</w:t>
          </w:r>
          <w:r>
            <w:rPr>
              <w:rFonts w:cs="Arial"/>
              <w:sz w:val="20"/>
              <w:szCs w:val="20"/>
            </w:rPr>
            <w:t>]</w:t>
          </w:r>
        </w:p>
      </w:tc>
      <w:tc>
        <w:tcPr>
          <w:tcW w:w="1668" w:type="dxa"/>
        </w:tcPr>
        <w:p w14:paraId="48B271A4" w14:textId="1E23CEB1" w:rsidR="00411CA9" w:rsidRPr="00CC7D1C" w:rsidRDefault="00411CA9" w:rsidP="00821959">
          <w:pPr>
            <w:pStyle w:val="Footer"/>
            <w:jc w:val="right"/>
            <w:rPr>
              <w:rFonts w:cs="Arial"/>
              <w:sz w:val="16"/>
              <w:szCs w:val="16"/>
            </w:rPr>
          </w:pPr>
          <w:r w:rsidRPr="00CC7D1C">
            <w:rPr>
              <w:rStyle w:val="PageNumber"/>
              <w:rFonts w:cs="Arial"/>
              <w:sz w:val="16"/>
              <w:szCs w:val="16"/>
            </w:rPr>
            <w:t xml:space="preserve">Page </w:t>
          </w:r>
          <w:r w:rsidRPr="00CC7D1C">
            <w:rPr>
              <w:rStyle w:val="PageNumber"/>
              <w:rFonts w:cs="Arial"/>
              <w:sz w:val="16"/>
              <w:szCs w:val="16"/>
            </w:rPr>
            <w:fldChar w:fldCharType="begin"/>
          </w:r>
          <w:r w:rsidRPr="00CC7D1C">
            <w:rPr>
              <w:rStyle w:val="PageNumber"/>
              <w:rFonts w:cs="Arial"/>
              <w:sz w:val="16"/>
              <w:szCs w:val="16"/>
            </w:rPr>
            <w:instrText xml:space="preserve"> PAGE </w:instrText>
          </w:r>
          <w:r w:rsidRPr="00CC7D1C">
            <w:rPr>
              <w:rStyle w:val="PageNumber"/>
              <w:rFonts w:cs="Arial"/>
              <w:sz w:val="16"/>
              <w:szCs w:val="16"/>
            </w:rPr>
            <w:fldChar w:fldCharType="separate"/>
          </w:r>
          <w:r w:rsidRPr="00CC7D1C">
            <w:rPr>
              <w:rStyle w:val="PageNumber"/>
              <w:rFonts w:cs="Arial"/>
              <w:noProof/>
              <w:sz w:val="16"/>
              <w:szCs w:val="16"/>
            </w:rPr>
            <w:t>24</w:t>
          </w:r>
          <w:r w:rsidRPr="00CC7D1C">
            <w:rPr>
              <w:rStyle w:val="PageNumber"/>
              <w:rFonts w:cs="Arial"/>
              <w:sz w:val="16"/>
              <w:szCs w:val="16"/>
            </w:rPr>
            <w:fldChar w:fldCharType="end"/>
          </w:r>
        </w:p>
      </w:tc>
    </w:tr>
  </w:tbl>
  <w:p w14:paraId="6CCF8AC6" w14:textId="77777777" w:rsidR="00411CA9" w:rsidRDefault="00411C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16AE1" w14:textId="77777777" w:rsidR="006D150B" w:rsidRDefault="006D150B" w:rsidP="00045C8B">
      <w:r>
        <w:separator/>
      </w:r>
    </w:p>
    <w:p w14:paraId="340DF023" w14:textId="77777777" w:rsidR="006D150B" w:rsidRDefault="006D150B"/>
  </w:footnote>
  <w:footnote w:type="continuationSeparator" w:id="0">
    <w:p w14:paraId="1762D559" w14:textId="77777777" w:rsidR="006D150B" w:rsidRDefault="006D150B" w:rsidP="00045C8B">
      <w:r>
        <w:continuationSeparator/>
      </w:r>
    </w:p>
    <w:p w14:paraId="459F6AE2" w14:textId="77777777" w:rsidR="006D150B" w:rsidRDefault="006D15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1691" w14:textId="614F6757" w:rsidR="00002985" w:rsidRDefault="00002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6DE6" w14:textId="3E3C6D04" w:rsidR="00002985" w:rsidRDefault="000029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19A9" w14:textId="6FE28D30" w:rsidR="00002985" w:rsidRDefault="000029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FB2F" w14:textId="3A5F11C6" w:rsidR="00002985" w:rsidRDefault="000029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976E" w14:textId="6C39A68E" w:rsidR="00002985" w:rsidRDefault="000029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D181" w14:textId="2F2F0853" w:rsidR="00002985" w:rsidRDefault="00002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5A9A"/>
    <w:multiLevelType w:val="hybridMultilevel"/>
    <w:tmpl w:val="1A8A9C4C"/>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224E3BA9"/>
    <w:multiLevelType w:val="multilevel"/>
    <w:tmpl w:val="047078B4"/>
    <w:lvl w:ilvl="0">
      <w:start w:val="1"/>
      <w:numFmt w:val="bullet"/>
      <w:pStyle w:val="ListBullet"/>
      <w:lvlText w:val=""/>
      <w:lvlJc w:val="left"/>
      <w:pPr>
        <w:ind w:left="425" w:hanging="425"/>
      </w:pPr>
      <w:rPr>
        <w:rFonts w:ascii="Wingdings" w:hAnsi="Wingdings" w:hint="default"/>
        <w:b w:val="0"/>
        <w:i w:val="0"/>
        <w:caps w:val="0"/>
        <w:strike w:val="0"/>
        <w:dstrike w:val="0"/>
        <w:vanish w:val="0"/>
        <w:color w:val="F38D2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istBullet2"/>
      <w:lvlText w:val="o"/>
      <w:lvlJc w:val="left"/>
      <w:pPr>
        <w:ind w:left="851" w:hanging="426"/>
      </w:pPr>
      <w:rPr>
        <w:rFonts w:ascii="Courier New" w:hAnsi="Courier New" w:hint="default"/>
      </w:rPr>
    </w:lvl>
    <w:lvl w:ilvl="2">
      <w:start w:val="1"/>
      <w:numFmt w:val="bullet"/>
      <w:pStyle w:val="ListBullet3"/>
      <w:lvlText w:val="-"/>
      <w:lvlJc w:val="left"/>
      <w:pPr>
        <w:ind w:left="1276" w:hanging="425"/>
      </w:pPr>
      <w:rPr>
        <w:rFonts w:ascii="Courier New" w:hAnsi="Courier New" w:hint="default"/>
      </w:rPr>
    </w:lvl>
    <w:lvl w:ilvl="3">
      <w:start w:val="1"/>
      <w:numFmt w:val="bullet"/>
      <w:lvlText w:val=""/>
      <w:lvlJc w:val="left"/>
      <w:pPr>
        <w:ind w:left="4155" w:hanging="360"/>
      </w:pPr>
      <w:rPr>
        <w:rFonts w:ascii="Symbol" w:hAnsi="Symbol" w:hint="default"/>
      </w:rPr>
    </w:lvl>
    <w:lvl w:ilvl="4">
      <w:start w:val="1"/>
      <w:numFmt w:val="bullet"/>
      <w:lvlText w:val="o"/>
      <w:lvlJc w:val="left"/>
      <w:pPr>
        <w:ind w:left="4875" w:hanging="360"/>
      </w:pPr>
      <w:rPr>
        <w:rFonts w:ascii="Courier New" w:hAnsi="Courier New" w:cs="Courier New" w:hint="default"/>
      </w:rPr>
    </w:lvl>
    <w:lvl w:ilvl="5">
      <w:start w:val="1"/>
      <w:numFmt w:val="bullet"/>
      <w:lvlText w:val=""/>
      <w:lvlJc w:val="left"/>
      <w:pPr>
        <w:ind w:left="5595" w:hanging="360"/>
      </w:pPr>
      <w:rPr>
        <w:rFonts w:ascii="Wingdings" w:hAnsi="Wingdings" w:hint="default"/>
      </w:rPr>
    </w:lvl>
    <w:lvl w:ilvl="6">
      <w:start w:val="1"/>
      <w:numFmt w:val="bullet"/>
      <w:lvlText w:val=""/>
      <w:lvlJc w:val="left"/>
      <w:pPr>
        <w:ind w:left="6315" w:hanging="360"/>
      </w:pPr>
      <w:rPr>
        <w:rFonts w:ascii="Symbol" w:hAnsi="Symbol" w:hint="default"/>
      </w:rPr>
    </w:lvl>
    <w:lvl w:ilvl="7">
      <w:start w:val="1"/>
      <w:numFmt w:val="bullet"/>
      <w:lvlText w:val="o"/>
      <w:lvlJc w:val="left"/>
      <w:pPr>
        <w:ind w:left="7035" w:hanging="360"/>
      </w:pPr>
      <w:rPr>
        <w:rFonts w:ascii="Courier New" w:hAnsi="Courier New" w:cs="Courier New" w:hint="default"/>
      </w:rPr>
    </w:lvl>
    <w:lvl w:ilvl="8">
      <w:start w:val="1"/>
      <w:numFmt w:val="bullet"/>
      <w:lvlText w:val=""/>
      <w:lvlJc w:val="left"/>
      <w:pPr>
        <w:ind w:left="7755" w:hanging="360"/>
      </w:pPr>
      <w:rPr>
        <w:rFonts w:ascii="Wingdings" w:hAnsi="Wingdings" w:hint="default"/>
      </w:rPr>
    </w:lvl>
  </w:abstractNum>
  <w:abstractNum w:abstractNumId="2" w15:restartNumberingAfterBreak="0">
    <w:nsid w:val="23A227F9"/>
    <w:multiLevelType w:val="multilevel"/>
    <w:tmpl w:val="51ACBAD4"/>
    <w:lvl w:ilvl="0">
      <w:start w:val="1"/>
      <w:numFmt w:val="decimal"/>
      <w:pStyle w:val="ListParagraph"/>
      <w:lvlText w:val="%1."/>
      <w:lvlJc w:val="left"/>
      <w:pPr>
        <w:ind w:left="5355" w:hanging="360"/>
      </w:pPr>
      <w:rPr>
        <w:rFonts w:hint="default"/>
        <w:sz w:val="28"/>
        <w:szCs w:val="28"/>
      </w:rPr>
    </w:lvl>
    <w:lvl w:ilvl="1">
      <w:start w:val="1"/>
      <w:numFmt w:val="decimal"/>
      <w:lvlText w:val="%1.%2."/>
      <w:lvlJc w:val="left"/>
      <w:pPr>
        <w:ind w:left="5787" w:hanging="432"/>
      </w:pPr>
      <w:rPr>
        <w:rFonts w:hint="default"/>
      </w:rPr>
    </w:lvl>
    <w:lvl w:ilvl="2">
      <w:start w:val="1"/>
      <w:numFmt w:val="decimal"/>
      <w:lvlText w:val="%1.%2.%3."/>
      <w:lvlJc w:val="left"/>
      <w:pPr>
        <w:tabs>
          <w:tab w:val="num" w:pos="6237"/>
        </w:tabs>
        <w:ind w:left="6237" w:hanging="522"/>
      </w:pPr>
      <w:rPr>
        <w:rFonts w:hint="default"/>
      </w:rPr>
    </w:lvl>
    <w:lvl w:ilvl="3">
      <w:start w:val="1"/>
      <w:numFmt w:val="lowerLetter"/>
      <w:lvlText w:val="%4."/>
      <w:lvlJc w:val="left"/>
      <w:pPr>
        <w:ind w:left="6723" w:hanging="648"/>
      </w:pPr>
      <w:rPr>
        <w:rFonts w:hint="default"/>
      </w:rPr>
    </w:lvl>
    <w:lvl w:ilvl="4">
      <w:start w:val="1"/>
      <w:numFmt w:val="decimal"/>
      <w:lvlText w:val="%1.%2.%3.%4.%5."/>
      <w:lvlJc w:val="left"/>
      <w:pPr>
        <w:ind w:left="7227" w:hanging="792"/>
      </w:pPr>
      <w:rPr>
        <w:rFonts w:hint="default"/>
      </w:rPr>
    </w:lvl>
    <w:lvl w:ilvl="5">
      <w:start w:val="1"/>
      <w:numFmt w:val="decimal"/>
      <w:lvlText w:val="%1.%2.%3.%4.%5.%6."/>
      <w:lvlJc w:val="left"/>
      <w:pPr>
        <w:ind w:left="7731" w:hanging="936"/>
      </w:pPr>
      <w:rPr>
        <w:rFonts w:hint="default"/>
      </w:rPr>
    </w:lvl>
    <w:lvl w:ilvl="6">
      <w:start w:val="1"/>
      <w:numFmt w:val="decimal"/>
      <w:lvlText w:val="%1.%2.%3.%4.%5.%6.%7."/>
      <w:lvlJc w:val="left"/>
      <w:pPr>
        <w:ind w:left="8235" w:hanging="1080"/>
      </w:pPr>
      <w:rPr>
        <w:rFonts w:hint="default"/>
      </w:rPr>
    </w:lvl>
    <w:lvl w:ilvl="7">
      <w:start w:val="1"/>
      <w:numFmt w:val="decimal"/>
      <w:lvlText w:val="%1.%2.%3.%4.%5.%6.%7.%8."/>
      <w:lvlJc w:val="left"/>
      <w:pPr>
        <w:ind w:left="8739" w:hanging="1224"/>
      </w:pPr>
      <w:rPr>
        <w:rFonts w:hint="default"/>
      </w:rPr>
    </w:lvl>
    <w:lvl w:ilvl="8">
      <w:start w:val="1"/>
      <w:numFmt w:val="decimal"/>
      <w:lvlText w:val="%1.%2.%3.%4.%5.%6.%7.%8.%9."/>
      <w:lvlJc w:val="left"/>
      <w:pPr>
        <w:ind w:left="9315" w:hanging="1440"/>
      </w:pPr>
      <w:rPr>
        <w:rFonts w:hint="default"/>
      </w:rPr>
    </w:lvl>
  </w:abstractNum>
  <w:abstractNum w:abstractNumId="3" w15:restartNumberingAfterBreak="0">
    <w:nsid w:val="266C3737"/>
    <w:multiLevelType w:val="hybridMultilevel"/>
    <w:tmpl w:val="70061BB8"/>
    <w:lvl w:ilvl="0" w:tplc="B5AADD00">
      <w:start w:val="1"/>
      <w:numFmt w:val="decimal"/>
      <w:pStyle w:val="NumberedlistLevel1"/>
      <w:lvlText w:val="%1)"/>
      <w:lvlJc w:val="left"/>
      <w:pPr>
        <w:ind w:left="360" w:hanging="360"/>
      </w:pPr>
    </w:lvl>
    <w:lvl w:ilvl="1" w:tplc="04BC06D2">
      <w:start w:val="1"/>
      <w:numFmt w:val="lowerLetter"/>
      <w:pStyle w:val="NumberedListLevel2"/>
      <w:lvlText w:val="%2."/>
      <w:lvlJc w:val="left"/>
      <w:pPr>
        <w:ind w:left="1080" w:hanging="360"/>
      </w:pPr>
    </w:lvl>
    <w:lvl w:ilvl="2" w:tplc="09D489C4">
      <w:start w:val="1"/>
      <w:numFmt w:val="lowerRoman"/>
      <w:pStyle w:val="NumberedListLevel3"/>
      <w:lvlText w:val="%3."/>
      <w:lvlJc w:val="right"/>
      <w:pPr>
        <w:ind w:left="1800" w:hanging="180"/>
      </w:pPr>
    </w:lvl>
    <w:lvl w:ilvl="3" w:tplc="CB24E38E">
      <w:start w:val="1"/>
      <w:numFmt w:val="lowerRoman"/>
      <w:lvlText w:val="%4."/>
      <w:lvlJc w:val="left"/>
      <w:pPr>
        <w:ind w:left="2520" w:hanging="360"/>
      </w:pPr>
      <w:rPr>
        <w:rFonts w:ascii="Arial" w:eastAsia="Times New Roman" w:hAnsi="Arial" w:cs="Times-Roman"/>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C95946"/>
    <w:multiLevelType w:val="multilevel"/>
    <w:tmpl w:val="649E70EE"/>
    <w:styleLink w:val="CPRGroup"/>
    <w:lvl w:ilvl="0">
      <w:start w:val="1"/>
      <w:numFmt w:val="decimal"/>
      <w:lvlText w:val="%1"/>
      <w:lvlJc w:val="left"/>
      <w:pPr>
        <w:ind w:left="567" w:hanging="567"/>
      </w:pPr>
      <w:rPr>
        <w:rFonts w:ascii="Arial Narrow" w:hAnsi="Arial Narrow" w:hint="default"/>
        <w:b w:val="0"/>
        <w:i w:val="0"/>
        <w:color w:val="F38D20"/>
        <w:sz w:val="32"/>
      </w:rPr>
    </w:lvl>
    <w:lvl w:ilvl="1">
      <w:start w:val="1"/>
      <w:numFmt w:val="decimal"/>
      <w:lvlText w:val="%1.%2"/>
      <w:lvlJc w:val="left"/>
      <w:pPr>
        <w:ind w:left="567" w:hanging="567"/>
      </w:pPr>
      <w:rPr>
        <w:rFonts w:hint="default"/>
        <w:color w:val="F38D20"/>
        <w:sz w:val="28"/>
      </w:rPr>
    </w:lvl>
    <w:lvl w:ilvl="2">
      <w:start w:val="1"/>
      <w:numFmt w:val="decimal"/>
      <w:lvlText w:val="%1.%2.%3"/>
      <w:lvlJc w:val="left"/>
      <w:pPr>
        <w:ind w:left="567" w:hanging="567"/>
      </w:pPr>
      <w:rPr>
        <w:rFonts w:ascii="Arial Narrow" w:hAnsi="Arial Narrow" w:hint="default"/>
        <w:b w:val="0"/>
        <w:i w:val="0"/>
        <w:color w:val="F38D20"/>
        <w:sz w:val="2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2F807C37"/>
    <w:multiLevelType w:val="multilevel"/>
    <w:tmpl w:val="30D83694"/>
    <w:lvl w:ilvl="0">
      <w:start w:val="1"/>
      <w:numFmt w:val="decimal"/>
      <w:lvlText w:val="%1"/>
      <w:lvlJc w:val="left"/>
      <w:pPr>
        <w:ind w:left="360" w:hanging="360"/>
      </w:pPr>
      <w:rPr>
        <w:rFonts w:hint="default"/>
        <w:b/>
        <w:bCs/>
        <w:i w:val="0"/>
        <w:iCs w:val="0"/>
        <w:caps w:val="0"/>
        <w:color w:val="auto"/>
        <w:sz w:val="28"/>
        <w:szCs w:val="28"/>
      </w:rPr>
    </w:lvl>
    <w:lvl w:ilvl="1">
      <w:start w:val="1"/>
      <w:numFmt w:val="decimal"/>
      <w:lvlText w:val="%1.%2"/>
      <w:lvlJc w:val="left"/>
      <w:pPr>
        <w:ind w:left="567" w:hanging="567"/>
      </w:pPr>
      <w:rPr>
        <w:rFonts w:hint="default"/>
        <w:color w:val="F38D20"/>
        <w:sz w:val="28"/>
      </w:rPr>
    </w:lvl>
    <w:lvl w:ilvl="2">
      <w:start w:val="1"/>
      <w:numFmt w:val="decimal"/>
      <w:pStyle w:val="Heading3"/>
      <w:lvlText w:val="%1.%2.%3"/>
      <w:lvlJc w:val="left"/>
      <w:pPr>
        <w:ind w:left="567" w:hanging="567"/>
      </w:pPr>
      <w:rPr>
        <w:rFonts w:ascii="Arial Narrow" w:hAnsi="Arial Narrow" w:hint="default"/>
        <w:b w:val="0"/>
        <w:i w:val="0"/>
        <w:color w:val="F38D20"/>
        <w:sz w:val="2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49D061E5"/>
    <w:multiLevelType w:val="multilevel"/>
    <w:tmpl w:val="37120AE8"/>
    <w:styleLink w:val="NumberedList"/>
    <w:lvl w:ilvl="0">
      <w:start w:val="1"/>
      <w:numFmt w:val="decimal"/>
      <w:lvlText w:val="%1."/>
      <w:lvlJc w:val="left"/>
      <w:pPr>
        <w:ind w:left="851" w:hanging="426"/>
      </w:pPr>
      <w:rPr>
        <w:rFonts w:ascii="Arial Narrow" w:hAnsi="Arial Narrow" w:hint="default"/>
        <w:color w:val="262626"/>
        <w:sz w:val="22"/>
      </w:rPr>
    </w:lvl>
    <w:lvl w:ilvl="1">
      <w:start w:val="1"/>
      <w:numFmt w:val="lowerLetter"/>
      <w:lvlText w:val="%2)"/>
      <w:lvlJc w:val="left"/>
      <w:pPr>
        <w:ind w:left="1276" w:hanging="425"/>
      </w:pPr>
      <w:rPr>
        <w:rFonts w:ascii="Arial Narrow" w:hAnsi="Arial Narrow" w:hint="default"/>
        <w:sz w:val="22"/>
      </w:rPr>
    </w:lvl>
    <w:lvl w:ilvl="2">
      <w:start w:val="1"/>
      <w:numFmt w:val="lowerRoman"/>
      <w:lvlText w:val="%3."/>
      <w:lvlJc w:val="left"/>
      <w:pPr>
        <w:ind w:left="1701" w:hanging="425"/>
      </w:pPr>
      <w:rPr>
        <w:rFonts w:ascii="Arial Narrow" w:hAnsi="Arial Narrow" w:hint="default"/>
        <w:color w:val="262626"/>
        <w:sz w:val="22"/>
      </w:rPr>
    </w:lvl>
    <w:lvl w:ilvl="3">
      <w:start w:val="1"/>
      <w:numFmt w:val="decimal"/>
      <w:lvlText w:val="%4."/>
      <w:lvlJc w:val="left"/>
      <w:pPr>
        <w:ind w:left="5302" w:hanging="360"/>
      </w:pPr>
      <w:rPr>
        <w:rFonts w:hint="default"/>
      </w:rPr>
    </w:lvl>
    <w:lvl w:ilvl="4">
      <w:start w:val="1"/>
      <w:numFmt w:val="lowerLetter"/>
      <w:lvlText w:val="%5."/>
      <w:lvlJc w:val="left"/>
      <w:pPr>
        <w:ind w:left="6022" w:hanging="360"/>
      </w:pPr>
      <w:rPr>
        <w:rFonts w:hint="default"/>
      </w:rPr>
    </w:lvl>
    <w:lvl w:ilvl="5">
      <w:start w:val="1"/>
      <w:numFmt w:val="lowerRoman"/>
      <w:lvlText w:val="%6."/>
      <w:lvlJc w:val="right"/>
      <w:pPr>
        <w:ind w:left="6742" w:hanging="180"/>
      </w:pPr>
      <w:rPr>
        <w:rFonts w:hint="default"/>
      </w:rPr>
    </w:lvl>
    <w:lvl w:ilvl="6">
      <w:start w:val="1"/>
      <w:numFmt w:val="decimal"/>
      <w:lvlText w:val="%7."/>
      <w:lvlJc w:val="left"/>
      <w:pPr>
        <w:ind w:left="7462" w:hanging="360"/>
      </w:pPr>
      <w:rPr>
        <w:rFonts w:hint="default"/>
      </w:rPr>
    </w:lvl>
    <w:lvl w:ilvl="7">
      <w:start w:val="1"/>
      <w:numFmt w:val="lowerLetter"/>
      <w:lvlText w:val="%8."/>
      <w:lvlJc w:val="left"/>
      <w:pPr>
        <w:ind w:left="8182" w:hanging="360"/>
      </w:pPr>
      <w:rPr>
        <w:rFonts w:hint="default"/>
      </w:rPr>
    </w:lvl>
    <w:lvl w:ilvl="8">
      <w:start w:val="1"/>
      <w:numFmt w:val="lowerRoman"/>
      <w:lvlText w:val="%9."/>
      <w:lvlJc w:val="right"/>
      <w:pPr>
        <w:ind w:left="8902" w:hanging="180"/>
      </w:pPr>
      <w:rPr>
        <w:rFonts w:hint="default"/>
      </w:rPr>
    </w:lvl>
  </w:abstractNum>
  <w:abstractNum w:abstractNumId="7" w15:restartNumberingAfterBreak="0">
    <w:nsid w:val="637668BB"/>
    <w:multiLevelType w:val="multilevel"/>
    <w:tmpl w:val="BCD6CE2C"/>
    <w:lvl w:ilvl="0">
      <w:start w:val="1"/>
      <w:numFmt w:val="decimal"/>
      <w:pStyle w:val="Style1"/>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1474"/>
        </w:tabs>
        <w:ind w:left="1474" w:hanging="737"/>
      </w:pPr>
      <w:rPr>
        <w:rFonts w:hint="default"/>
      </w:rPr>
    </w:lvl>
    <w:lvl w:ilvl="3">
      <w:start w:val="1"/>
      <w:numFmt w:val="lowerLetter"/>
      <w:lvlText w:val="%4)"/>
      <w:lvlJc w:val="left"/>
      <w:pPr>
        <w:tabs>
          <w:tab w:val="num" w:pos="2211"/>
        </w:tabs>
        <w:ind w:left="2211" w:hanging="73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0444366"/>
    <w:multiLevelType w:val="multilevel"/>
    <w:tmpl w:val="CE1C96F6"/>
    <w:lvl w:ilvl="0">
      <w:start w:val="1"/>
      <w:numFmt w:val="decimal"/>
      <w:pStyle w:val="Heading1"/>
      <w:lvlText w:val="%1."/>
      <w:lvlJc w:val="left"/>
      <w:pPr>
        <w:ind w:left="360" w:hanging="360"/>
      </w:pPr>
      <w:rPr>
        <w:rFonts w:ascii="Arial" w:hAnsi="Arial" w:hint="default"/>
        <w:b/>
        <w:bCs/>
        <w:i w:val="0"/>
        <w:iCs w:val="0"/>
        <w:color w:val="auto"/>
        <w:sz w:val="24"/>
        <w:szCs w:val="24"/>
        <w:u w:val="none"/>
      </w:rPr>
    </w:lvl>
    <w:lvl w:ilvl="1">
      <w:start w:val="1"/>
      <w:numFmt w:val="decimal"/>
      <w:pStyle w:val="Heading2"/>
      <w:lvlText w:val="%1.%2."/>
      <w:lvlJc w:val="left"/>
      <w:pPr>
        <w:ind w:left="573"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tabs>
          <w:tab w:val="num" w:pos="2635"/>
        </w:tabs>
        <w:ind w:left="2635" w:hanging="791"/>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49692585">
    <w:abstractNumId w:val="6"/>
  </w:num>
  <w:num w:numId="2" w16cid:durableId="1304389577">
    <w:abstractNumId w:val="1"/>
  </w:num>
  <w:num w:numId="3" w16cid:durableId="877014588">
    <w:abstractNumId w:val="4"/>
  </w:num>
  <w:num w:numId="4" w16cid:durableId="632176978">
    <w:abstractNumId w:val="5"/>
  </w:num>
  <w:num w:numId="5" w16cid:durableId="1794128959">
    <w:abstractNumId w:val="3"/>
  </w:num>
  <w:num w:numId="6" w16cid:durableId="674646375">
    <w:abstractNumId w:val="2"/>
  </w:num>
  <w:num w:numId="7" w16cid:durableId="72776935">
    <w:abstractNumId w:val="8"/>
  </w:num>
  <w:num w:numId="8" w16cid:durableId="939681274">
    <w:abstractNumId w:val="7"/>
  </w:num>
  <w:num w:numId="9" w16cid:durableId="1968395594">
    <w:abstractNumId w:val="0"/>
  </w:num>
  <w:num w:numId="10" w16cid:durableId="1516505236">
    <w:abstractNumId w:val="2"/>
  </w:num>
  <w:num w:numId="11" w16cid:durableId="58090304">
    <w:abstractNumId w:val="2"/>
  </w:num>
  <w:num w:numId="12" w16cid:durableId="1825311643">
    <w:abstractNumId w:val="2"/>
  </w:num>
  <w:num w:numId="13" w16cid:durableId="1045838118">
    <w:abstractNumId w:val="2"/>
  </w:num>
  <w:num w:numId="14" w16cid:durableId="2076585537">
    <w:abstractNumId w:val="2"/>
  </w:num>
  <w:num w:numId="15" w16cid:durableId="519663498">
    <w:abstractNumId w:val="2"/>
  </w:num>
  <w:num w:numId="16" w16cid:durableId="963268073">
    <w:abstractNumId w:val="2"/>
  </w:num>
  <w:num w:numId="17" w16cid:durableId="1299070622">
    <w:abstractNumId w:val="2"/>
  </w:num>
  <w:num w:numId="18" w16cid:durableId="2017534718">
    <w:abstractNumId w:val="2"/>
  </w:num>
  <w:num w:numId="19" w16cid:durableId="1313875590">
    <w:abstractNumId w:val="2"/>
  </w:num>
  <w:num w:numId="20" w16cid:durableId="565647909">
    <w:abstractNumId w:val="2"/>
  </w:num>
  <w:num w:numId="21" w16cid:durableId="1060598926">
    <w:abstractNumId w:val="2"/>
  </w:num>
  <w:num w:numId="22" w16cid:durableId="41833312">
    <w:abstractNumId w:val="2"/>
  </w:num>
  <w:num w:numId="23" w16cid:durableId="996226635">
    <w:abstractNumId w:val="2"/>
  </w:num>
  <w:num w:numId="24" w16cid:durableId="589315011">
    <w:abstractNumId w:val="2"/>
  </w:num>
  <w:num w:numId="25" w16cid:durableId="2036030782">
    <w:abstractNumId w:val="2"/>
  </w:num>
  <w:num w:numId="26" w16cid:durableId="1647319531">
    <w:abstractNumId w:val="2"/>
  </w:num>
  <w:num w:numId="27" w16cid:durableId="671178313">
    <w:abstractNumId w:val="2"/>
  </w:num>
  <w:num w:numId="28" w16cid:durableId="78291682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959"/>
    <w:rsid w:val="0000031A"/>
    <w:rsid w:val="000005F9"/>
    <w:rsid w:val="00001503"/>
    <w:rsid w:val="00002985"/>
    <w:rsid w:val="00003EB5"/>
    <w:rsid w:val="000042BE"/>
    <w:rsid w:val="000043EC"/>
    <w:rsid w:val="00005600"/>
    <w:rsid w:val="0000627A"/>
    <w:rsid w:val="0000755D"/>
    <w:rsid w:val="000115F2"/>
    <w:rsid w:val="0001256F"/>
    <w:rsid w:val="000152F4"/>
    <w:rsid w:val="00020AD5"/>
    <w:rsid w:val="00022261"/>
    <w:rsid w:val="000246FE"/>
    <w:rsid w:val="000260A2"/>
    <w:rsid w:val="00026D06"/>
    <w:rsid w:val="000354AE"/>
    <w:rsid w:val="00035849"/>
    <w:rsid w:val="000364C4"/>
    <w:rsid w:val="00036D31"/>
    <w:rsid w:val="000408A0"/>
    <w:rsid w:val="00044357"/>
    <w:rsid w:val="00045136"/>
    <w:rsid w:val="00045C8B"/>
    <w:rsid w:val="0004706C"/>
    <w:rsid w:val="00047415"/>
    <w:rsid w:val="000505A9"/>
    <w:rsid w:val="00051261"/>
    <w:rsid w:val="00052BC4"/>
    <w:rsid w:val="000539FC"/>
    <w:rsid w:val="00054848"/>
    <w:rsid w:val="00056B99"/>
    <w:rsid w:val="0006002A"/>
    <w:rsid w:val="000628AD"/>
    <w:rsid w:val="00064B18"/>
    <w:rsid w:val="00066838"/>
    <w:rsid w:val="00066A7E"/>
    <w:rsid w:val="00071C33"/>
    <w:rsid w:val="00071DC5"/>
    <w:rsid w:val="00072503"/>
    <w:rsid w:val="000754A2"/>
    <w:rsid w:val="00083395"/>
    <w:rsid w:val="0008507D"/>
    <w:rsid w:val="0008588D"/>
    <w:rsid w:val="00086542"/>
    <w:rsid w:val="000874C1"/>
    <w:rsid w:val="0008789E"/>
    <w:rsid w:val="00091410"/>
    <w:rsid w:val="00093243"/>
    <w:rsid w:val="0009405F"/>
    <w:rsid w:val="000972B5"/>
    <w:rsid w:val="000A00B5"/>
    <w:rsid w:val="000A06CF"/>
    <w:rsid w:val="000A08BC"/>
    <w:rsid w:val="000A44B5"/>
    <w:rsid w:val="000A4AEB"/>
    <w:rsid w:val="000A5006"/>
    <w:rsid w:val="000B1736"/>
    <w:rsid w:val="000B1B86"/>
    <w:rsid w:val="000B299C"/>
    <w:rsid w:val="000B42D0"/>
    <w:rsid w:val="000B75C5"/>
    <w:rsid w:val="000C12D4"/>
    <w:rsid w:val="000C3C64"/>
    <w:rsid w:val="000C445E"/>
    <w:rsid w:val="000C446E"/>
    <w:rsid w:val="000C4EAE"/>
    <w:rsid w:val="000C5210"/>
    <w:rsid w:val="000C6543"/>
    <w:rsid w:val="000D0FBF"/>
    <w:rsid w:val="000D1B8D"/>
    <w:rsid w:val="000D1D57"/>
    <w:rsid w:val="000D337F"/>
    <w:rsid w:val="000D3D9B"/>
    <w:rsid w:val="000D43CA"/>
    <w:rsid w:val="000D6D0E"/>
    <w:rsid w:val="000D7763"/>
    <w:rsid w:val="000E0F78"/>
    <w:rsid w:val="000E130D"/>
    <w:rsid w:val="000E1A02"/>
    <w:rsid w:val="000E2C42"/>
    <w:rsid w:val="000E2DBA"/>
    <w:rsid w:val="000E3AC8"/>
    <w:rsid w:val="000E4A3E"/>
    <w:rsid w:val="000E4D0F"/>
    <w:rsid w:val="000E6C65"/>
    <w:rsid w:val="000E75FB"/>
    <w:rsid w:val="000E79FE"/>
    <w:rsid w:val="000E7AD0"/>
    <w:rsid w:val="000F0ADC"/>
    <w:rsid w:val="000F0C3E"/>
    <w:rsid w:val="000F0D38"/>
    <w:rsid w:val="000F1981"/>
    <w:rsid w:val="000F292B"/>
    <w:rsid w:val="000F3701"/>
    <w:rsid w:val="000F3CF9"/>
    <w:rsid w:val="000F62CB"/>
    <w:rsid w:val="000F6E35"/>
    <w:rsid w:val="000F6F42"/>
    <w:rsid w:val="00101BD0"/>
    <w:rsid w:val="00103EA6"/>
    <w:rsid w:val="001043B1"/>
    <w:rsid w:val="00106108"/>
    <w:rsid w:val="00106B2B"/>
    <w:rsid w:val="0010745F"/>
    <w:rsid w:val="00107644"/>
    <w:rsid w:val="00107920"/>
    <w:rsid w:val="00111B49"/>
    <w:rsid w:val="0011402A"/>
    <w:rsid w:val="00114490"/>
    <w:rsid w:val="00114E63"/>
    <w:rsid w:val="00117A71"/>
    <w:rsid w:val="00117E36"/>
    <w:rsid w:val="00121E53"/>
    <w:rsid w:val="00122E7F"/>
    <w:rsid w:val="0012668C"/>
    <w:rsid w:val="001279E2"/>
    <w:rsid w:val="0013558B"/>
    <w:rsid w:val="00135CA8"/>
    <w:rsid w:val="00137DFE"/>
    <w:rsid w:val="00141DB9"/>
    <w:rsid w:val="00141E22"/>
    <w:rsid w:val="001437BB"/>
    <w:rsid w:val="00143911"/>
    <w:rsid w:val="001449A9"/>
    <w:rsid w:val="00144DCB"/>
    <w:rsid w:val="001456EB"/>
    <w:rsid w:val="00145AE2"/>
    <w:rsid w:val="00146031"/>
    <w:rsid w:val="001467ED"/>
    <w:rsid w:val="001500AF"/>
    <w:rsid w:val="00151023"/>
    <w:rsid w:val="00152545"/>
    <w:rsid w:val="001556E3"/>
    <w:rsid w:val="00155C7C"/>
    <w:rsid w:val="00155EBF"/>
    <w:rsid w:val="0016070F"/>
    <w:rsid w:val="00161039"/>
    <w:rsid w:val="0016230F"/>
    <w:rsid w:val="001641A4"/>
    <w:rsid w:val="001649F5"/>
    <w:rsid w:val="00165296"/>
    <w:rsid w:val="0016535B"/>
    <w:rsid w:val="001657BB"/>
    <w:rsid w:val="001658EA"/>
    <w:rsid w:val="001664DF"/>
    <w:rsid w:val="00166D63"/>
    <w:rsid w:val="00166E4D"/>
    <w:rsid w:val="00167C07"/>
    <w:rsid w:val="00176648"/>
    <w:rsid w:val="00176803"/>
    <w:rsid w:val="00176D2C"/>
    <w:rsid w:val="001807E9"/>
    <w:rsid w:val="0018163F"/>
    <w:rsid w:val="00182590"/>
    <w:rsid w:val="00182A4B"/>
    <w:rsid w:val="00183116"/>
    <w:rsid w:val="00184BA6"/>
    <w:rsid w:val="00185D5E"/>
    <w:rsid w:val="00191CD3"/>
    <w:rsid w:val="00192FF0"/>
    <w:rsid w:val="00193F8C"/>
    <w:rsid w:val="001941EF"/>
    <w:rsid w:val="001A004A"/>
    <w:rsid w:val="001A304D"/>
    <w:rsid w:val="001A57AC"/>
    <w:rsid w:val="001A612C"/>
    <w:rsid w:val="001A6D2D"/>
    <w:rsid w:val="001A6F5B"/>
    <w:rsid w:val="001A7E10"/>
    <w:rsid w:val="001B222A"/>
    <w:rsid w:val="001B2963"/>
    <w:rsid w:val="001B6779"/>
    <w:rsid w:val="001B7B88"/>
    <w:rsid w:val="001C103E"/>
    <w:rsid w:val="001C376D"/>
    <w:rsid w:val="001C495A"/>
    <w:rsid w:val="001C4D1A"/>
    <w:rsid w:val="001C59D6"/>
    <w:rsid w:val="001C7F20"/>
    <w:rsid w:val="001D0A4B"/>
    <w:rsid w:val="001D0CF0"/>
    <w:rsid w:val="001D1096"/>
    <w:rsid w:val="001D16F7"/>
    <w:rsid w:val="001D2686"/>
    <w:rsid w:val="001D35C3"/>
    <w:rsid w:val="001D5A12"/>
    <w:rsid w:val="001D6622"/>
    <w:rsid w:val="001D6B08"/>
    <w:rsid w:val="001E2F54"/>
    <w:rsid w:val="001E77AA"/>
    <w:rsid w:val="001F1C23"/>
    <w:rsid w:val="001F2D61"/>
    <w:rsid w:val="001F5A23"/>
    <w:rsid w:val="001F5AE6"/>
    <w:rsid w:val="001F6F85"/>
    <w:rsid w:val="001F6FEF"/>
    <w:rsid w:val="001F7F2B"/>
    <w:rsid w:val="00200574"/>
    <w:rsid w:val="002026B2"/>
    <w:rsid w:val="00202EE7"/>
    <w:rsid w:val="002031DE"/>
    <w:rsid w:val="002033CC"/>
    <w:rsid w:val="002040B9"/>
    <w:rsid w:val="00205ADA"/>
    <w:rsid w:val="00207D28"/>
    <w:rsid w:val="00211FE9"/>
    <w:rsid w:val="00214002"/>
    <w:rsid w:val="002156F5"/>
    <w:rsid w:val="0021685C"/>
    <w:rsid w:val="00217A9E"/>
    <w:rsid w:val="0022067F"/>
    <w:rsid w:val="00220C9A"/>
    <w:rsid w:val="00221141"/>
    <w:rsid w:val="002217B2"/>
    <w:rsid w:val="002241D1"/>
    <w:rsid w:val="002251D2"/>
    <w:rsid w:val="00225EEF"/>
    <w:rsid w:val="00226D11"/>
    <w:rsid w:val="002274CA"/>
    <w:rsid w:val="002278CC"/>
    <w:rsid w:val="00232AC5"/>
    <w:rsid w:val="0023681D"/>
    <w:rsid w:val="002379D5"/>
    <w:rsid w:val="00240D25"/>
    <w:rsid w:val="002416D3"/>
    <w:rsid w:val="002422E2"/>
    <w:rsid w:val="00243705"/>
    <w:rsid w:val="00244975"/>
    <w:rsid w:val="00245049"/>
    <w:rsid w:val="00245740"/>
    <w:rsid w:val="00250910"/>
    <w:rsid w:val="0025426E"/>
    <w:rsid w:val="002546BD"/>
    <w:rsid w:val="00255835"/>
    <w:rsid w:val="00257A82"/>
    <w:rsid w:val="00262383"/>
    <w:rsid w:val="00263296"/>
    <w:rsid w:val="002636C7"/>
    <w:rsid w:val="00263799"/>
    <w:rsid w:val="00264C39"/>
    <w:rsid w:val="00265F85"/>
    <w:rsid w:val="0026607F"/>
    <w:rsid w:val="00270419"/>
    <w:rsid w:val="00270BD5"/>
    <w:rsid w:val="0027271A"/>
    <w:rsid w:val="00275977"/>
    <w:rsid w:val="00275B1A"/>
    <w:rsid w:val="0027762B"/>
    <w:rsid w:val="00280BA2"/>
    <w:rsid w:val="00280F25"/>
    <w:rsid w:val="00282497"/>
    <w:rsid w:val="00283A96"/>
    <w:rsid w:val="002856E7"/>
    <w:rsid w:val="00285BFD"/>
    <w:rsid w:val="00290117"/>
    <w:rsid w:val="00290248"/>
    <w:rsid w:val="002910DE"/>
    <w:rsid w:val="00291A1A"/>
    <w:rsid w:val="00292845"/>
    <w:rsid w:val="00294FF5"/>
    <w:rsid w:val="002A00AF"/>
    <w:rsid w:val="002A2DF8"/>
    <w:rsid w:val="002A59D0"/>
    <w:rsid w:val="002A616C"/>
    <w:rsid w:val="002A6AAF"/>
    <w:rsid w:val="002B0732"/>
    <w:rsid w:val="002B0AA3"/>
    <w:rsid w:val="002B2148"/>
    <w:rsid w:val="002B357C"/>
    <w:rsid w:val="002C0375"/>
    <w:rsid w:val="002C1FEF"/>
    <w:rsid w:val="002C38CA"/>
    <w:rsid w:val="002C446D"/>
    <w:rsid w:val="002C44D4"/>
    <w:rsid w:val="002C4911"/>
    <w:rsid w:val="002C5860"/>
    <w:rsid w:val="002C64F5"/>
    <w:rsid w:val="002C6AA1"/>
    <w:rsid w:val="002C7CC0"/>
    <w:rsid w:val="002D2183"/>
    <w:rsid w:val="002D30F1"/>
    <w:rsid w:val="002D31EB"/>
    <w:rsid w:val="002D5EB1"/>
    <w:rsid w:val="002D63F7"/>
    <w:rsid w:val="002D6A40"/>
    <w:rsid w:val="002D775F"/>
    <w:rsid w:val="002E0F22"/>
    <w:rsid w:val="002E23D0"/>
    <w:rsid w:val="002E44D9"/>
    <w:rsid w:val="002E4B33"/>
    <w:rsid w:val="002E5B16"/>
    <w:rsid w:val="002E62A0"/>
    <w:rsid w:val="002E6AFD"/>
    <w:rsid w:val="002E7E42"/>
    <w:rsid w:val="002F0A56"/>
    <w:rsid w:val="002F1599"/>
    <w:rsid w:val="002F2BA6"/>
    <w:rsid w:val="002F4800"/>
    <w:rsid w:val="002F77E8"/>
    <w:rsid w:val="002F7DD9"/>
    <w:rsid w:val="003008C8"/>
    <w:rsid w:val="003021CD"/>
    <w:rsid w:val="00304EC8"/>
    <w:rsid w:val="00304FA0"/>
    <w:rsid w:val="00305E78"/>
    <w:rsid w:val="003063B6"/>
    <w:rsid w:val="00306837"/>
    <w:rsid w:val="0031203C"/>
    <w:rsid w:val="003148D3"/>
    <w:rsid w:val="003158A6"/>
    <w:rsid w:val="0031685F"/>
    <w:rsid w:val="00321464"/>
    <w:rsid w:val="00323947"/>
    <w:rsid w:val="003240F7"/>
    <w:rsid w:val="00324983"/>
    <w:rsid w:val="00324E7A"/>
    <w:rsid w:val="00325482"/>
    <w:rsid w:val="0032583B"/>
    <w:rsid w:val="00326F34"/>
    <w:rsid w:val="00326F98"/>
    <w:rsid w:val="00330F81"/>
    <w:rsid w:val="003316F9"/>
    <w:rsid w:val="00332B21"/>
    <w:rsid w:val="00332C48"/>
    <w:rsid w:val="003349B4"/>
    <w:rsid w:val="00335235"/>
    <w:rsid w:val="00335C7B"/>
    <w:rsid w:val="00336396"/>
    <w:rsid w:val="00336F07"/>
    <w:rsid w:val="00337367"/>
    <w:rsid w:val="00340237"/>
    <w:rsid w:val="003408DA"/>
    <w:rsid w:val="00341080"/>
    <w:rsid w:val="003419CD"/>
    <w:rsid w:val="003431CF"/>
    <w:rsid w:val="00344D7F"/>
    <w:rsid w:val="00347565"/>
    <w:rsid w:val="00350246"/>
    <w:rsid w:val="00352C63"/>
    <w:rsid w:val="00352C80"/>
    <w:rsid w:val="00354EF1"/>
    <w:rsid w:val="00355601"/>
    <w:rsid w:val="003578B7"/>
    <w:rsid w:val="0036028A"/>
    <w:rsid w:val="00360357"/>
    <w:rsid w:val="003613D3"/>
    <w:rsid w:val="0036364C"/>
    <w:rsid w:val="00365936"/>
    <w:rsid w:val="00365F9C"/>
    <w:rsid w:val="00366591"/>
    <w:rsid w:val="00366622"/>
    <w:rsid w:val="0037037A"/>
    <w:rsid w:val="003706D0"/>
    <w:rsid w:val="00370AF4"/>
    <w:rsid w:val="0037219F"/>
    <w:rsid w:val="00377214"/>
    <w:rsid w:val="00384B74"/>
    <w:rsid w:val="00387A6A"/>
    <w:rsid w:val="003905AD"/>
    <w:rsid w:val="00391AC4"/>
    <w:rsid w:val="00393592"/>
    <w:rsid w:val="00394EB5"/>
    <w:rsid w:val="00396AD4"/>
    <w:rsid w:val="00396E6E"/>
    <w:rsid w:val="003A191B"/>
    <w:rsid w:val="003A1CAE"/>
    <w:rsid w:val="003A2C43"/>
    <w:rsid w:val="003A549F"/>
    <w:rsid w:val="003A5CB5"/>
    <w:rsid w:val="003A6484"/>
    <w:rsid w:val="003A64CF"/>
    <w:rsid w:val="003A6B08"/>
    <w:rsid w:val="003A7BB5"/>
    <w:rsid w:val="003A7BCF"/>
    <w:rsid w:val="003B232E"/>
    <w:rsid w:val="003B3A46"/>
    <w:rsid w:val="003B3FDE"/>
    <w:rsid w:val="003B4E63"/>
    <w:rsid w:val="003B5021"/>
    <w:rsid w:val="003B6B67"/>
    <w:rsid w:val="003B7F3D"/>
    <w:rsid w:val="003C4CC6"/>
    <w:rsid w:val="003C53B6"/>
    <w:rsid w:val="003C5704"/>
    <w:rsid w:val="003C741C"/>
    <w:rsid w:val="003C767D"/>
    <w:rsid w:val="003D2E68"/>
    <w:rsid w:val="003D3344"/>
    <w:rsid w:val="003D61EB"/>
    <w:rsid w:val="003D7BA1"/>
    <w:rsid w:val="003D7E12"/>
    <w:rsid w:val="003E0239"/>
    <w:rsid w:val="003E164F"/>
    <w:rsid w:val="003E1798"/>
    <w:rsid w:val="003E344C"/>
    <w:rsid w:val="003E38D5"/>
    <w:rsid w:val="003E395E"/>
    <w:rsid w:val="003E63B2"/>
    <w:rsid w:val="003E726B"/>
    <w:rsid w:val="003F0BB7"/>
    <w:rsid w:val="003F1F39"/>
    <w:rsid w:val="003F25BB"/>
    <w:rsid w:val="003F35DD"/>
    <w:rsid w:val="003F41DD"/>
    <w:rsid w:val="003F4338"/>
    <w:rsid w:val="003F4C7A"/>
    <w:rsid w:val="003F5246"/>
    <w:rsid w:val="003F589E"/>
    <w:rsid w:val="003F6417"/>
    <w:rsid w:val="00402351"/>
    <w:rsid w:val="00403196"/>
    <w:rsid w:val="004042AB"/>
    <w:rsid w:val="004044FE"/>
    <w:rsid w:val="0040451D"/>
    <w:rsid w:val="0040703A"/>
    <w:rsid w:val="004071CA"/>
    <w:rsid w:val="00411CA9"/>
    <w:rsid w:val="00413792"/>
    <w:rsid w:val="00413AA2"/>
    <w:rsid w:val="00414C75"/>
    <w:rsid w:val="004158A9"/>
    <w:rsid w:val="00415B0C"/>
    <w:rsid w:val="00417347"/>
    <w:rsid w:val="00420692"/>
    <w:rsid w:val="004236B0"/>
    <w:rsid w:val="004239D0"/>
    <w:rsid w:val="00423FBB"/>
    <w:rsid w:val="0042512E"/>
    <w:rsid w:val="0042587B"/>
    <w:rsid w:val="00426644"/>
    <w:rsid w:val="00431541"/>
    <w:rsid w:val="00431860"/>
    <w:rsid w:val="00432F15"/>
    <w:rsid w:val="004342C4"/>
    <w:rsid w:val="004346AA"/>
    <w:rsid w:val="00437CF4"/>
    <w:rsid w:val="00443DDB"/>
    <w:rsid w:val="00444093"/>
    <w:rsid w:val="004448DE"/>
    <w:rsid w:val="00445536"/>
    <w:rsid w:val="004503AF"/>
    <w:rsid w:val="00451951"/>
    <w:rsid w:val="004520FF"/>
    <w:rsid w:val="00452813"/>
    <w:rsid w:val="00453063"/>
    <w:rsid w:val="004533E8"/>
    <w:rsid w:val="00453B3C"/>
    <w:rsid w:val="00454EDE"/>
    <w:rsid w:val="0045595F"/>
    <w:rsid w:val="00457EF0"/>
    <w:rsid w:val="00461345"/>
    <w:rsid w:val="00461AE4"/>
    <w:rsid w:val="00461BF7"/>
    <w:rsid w:val="00461EA0"/>
    <w:rsid w:val="00461EAC"/>
    <w:rsid w:val="00462E4E"/>
    <w:rsid w:val="00463391"/>
    <w:rsid w:val="00463E2B"/>
    <w:rsid w:val="00465B99"/>
    <w:rsid w:val="0046633E"/>
    <w:rsid w:val="00466544"/>
    <w:rsid w:val="00466E84"/>
    <w:rsid w:val="00470EAB"/>
    <w:rsid w:val="00471082"/>
    <w:rsid w:val="00471093"/>
    <w:rsid w:val="004712C0"/>
    <w:rsid w:val="0047329B"/>
    <w:rsid w:val="004734ED"/>
    <w:rsid w:val="00474A27"/>
    <w:rsid w:val="004754B3"/>
    <w:rsid w:val="00476064"/>
    <w:rsid w:val="00476EFF"/>
    <w:rsid w:val="0048065A"/>
    <w:rsid w:val="0048133C"/>
    <w:rsid w:val="0048146F"/>
    <w:rsid w:val="00481913"/>
    <w:rsid w:val="004825FE"/>
    <w:rsid w:val="00482F52"/>
    <w:rsid w:val="00484839"/>
    <w:rsid w:val="00484A1B"/>
    <w:rsid w:val="00486E71"/>
    <w:rsid w:val="004873E2"/>
    <w:rsid w:val="0049028E"/>
    <w:rsid w:val="00496EA2"/>
    <w:rsid w:val="004977D1"/>
    <w:rsid w:val="004A0206"/>
    <w:rsid w:val="004A1C37"/>
    <w:rsid w:val="004A31F9"/>
    <w:rsid w:val="004A6962"/>
    <w:rsid w:val="004A79D5"/>
    <w:rsid w:val="004B28C4"/>
    <w:rsid w:val="004B2AE3"/>
    <w:rsid w:val="004B32D5"/>
    <w:rsid w:val="004B3511"/>
    <w:rsid w:val="004B5204"/>
    <w:rsid w:val="004B52E6"/>
    <w:rsid w:val="004B6FCA"/>
    <w:rsid w:val="004C0703"/>
    <w:rsid w:val="004C20DB"/>
    <w:rsid w:val="004C2D3A"/>
    <w:rsid w:val="004C5FE4"/>
    <w:rsid w:val="004C6B7F"/>
    <w:rsid w:val="004C72A7"/>
    <w:rsid w:val="004D00BB"/>
    <w:rsid w:val="004D04E2"/>
    <w:rsid w:val="004D0658"/>
    <w:rsid w:val="004D0BFE"/>
    <w:rsid w:val="004D19F1"/>
    <w:rsid w:val="004D2336"/>
    <w:rsid w:val="004D24C1"/>
    <w:rsid w:val="004D279A"/>
    <w:rsid w:val="004D5454"/>
    <w:rsid w:val="004D5AEB"/>
    <w:rsid w:val="004D5E78"/>
    <w:rsid w:val="004E1131"/>
    <w:rsid w:val="004E148C"/>
    <w:rsid w:val="004E1C0D"/>
    <w:rsid w:val="004E2BD5"/>
    <w:rsid w:val="004E30FE"/>
    <w:rsid w:val="004E41CB"/>
    <w:rsid w:val="004E4A36"/>
    <w:rsid w:val="004E680F"/>
    <w:rsid w:val="004E6AA8"/>
    <w:rsid w:val="004F1CBE"/>
    <w:rsid w:val="004F3533"/>
    <w:rsid w:val="004F355D"/>
    <w:rsid w:val="004F4416"/>
    <w:rsid w:val="004F63A1"/>
    <w:rsid w:val="00500132"/>
    <w:rsid w:val="0050032D"/>
    <w:rsid w:val="00501836"/>
    <w:rsid w:val="00502277"/>
    <w:rsid w:val="005038CF"/>
    <w:rsid w:val="005045A9"/>
    <w:rsid w:val="005045FC"/>
    <w:rsid w:val="0050523F"/>
    <w:rsid w:val="00507B4B"/>
    <w:rsid w:val="00516353"/>
    <w:rsid w:val="0051717E"/>
    <w:rsid w:val="00517FEB"/>
    <w:rsid w:val="00522D2B"/>
    <w:rsid w:val="00522D2F"/>
    <w:rsid w:val="0052374B"/>
    <w:rsid w:val="0052378D"/>
    <w:rsid w:val="00524845"/>
    <w:rsid w:val="0052522E"/>
    <w:rsid w:val="00526640"/>
    <w:rsid w:val="005272D8"/>
    <w:rsid w:val="0053028F"/>
    <w:rsid w:val="00530996"/>
    <w:rsid w:val="00530FE8"/>
    <w:rsid w:val="00531D5F"/>
    <w:rsid w:val="00531EDE"/>
    <w:rsid w:val="00533E3D"/>
    <w:rsid w:val="00534C96"/>
    <w:rsid w:val="00536945"/>
    <w:rsid w:val="00540295"/>
    <w:rsid w:val="005439B6"/>
    <w:rsid w:val="00543E4E"/>
    <w:rsid w:val="00543E9E"/>
    <w:rsid w:val="00544F49"/>
    <w:rsid w:val="0054584E"/>
    <w:rsid w:val="00545EEA"/>
    <w:rsid w:val="00546DA0"/>
    <w:rsid w:val="00547D55"/>
    <w:rsid w:val="005509C4"/>
    <w:rsid w:val="00552216"/>
    <w:rsid w:val="005534CB"/>
    <w:rsid w:val="0055554D"/>
    <w:rsid w:val="00555F99"/>
    <w:rsid w:val="00556172"/>
    <w:rsid w:val="00561F79"/>
    <w:rsid w:val="0056465A"/>
    <w:rsid w:val="00566872"/>
    <w:rsid w:val="00567691"/>
    <w:rsid w:val="00570A5D"/>
    <w:rsid w:val="00573838"/>
    <w:rsid w:val="005747F4"/>
    <w:rsid w:val="0057494B"/>
    <w:rsid w:val="005768E1"/>
    <w:rsid w:val="00577006"/>
    <w:rsid w:val="0058002D"/>
    <w:rsid w:val="00580456"/>
    <w:rsid w:val="00580DD9"/>
    <w:rsid w:val="005810E6"/>
    <w:rsid w:val="00581DDE"/>
    <w:rsid w:val="00581E13"/>
    <w:rsid w:val="00583B9D"/>
    <w:rsid w:val="0058668C"/>
    <w:rsid w:val="00586AB0"/>
    <w:rsid w:val="0058713C"/>
    <w:rsid w:val="00592B95"/>
    <w:rsid w:val="0059487E"/>
    <w:rsid w:val="00594D6F"/>
    <w:rsid w:val="00595BF4"/>
    <w:rsid w:val="005979C2"/>
    <w:rsid w:val="005A3B03"/>
    <w:rsid w:val="005A66B2"/>
    <w:rsid w:val="005A7AA3"/>
    <w:rsid w:val="005B0576"/>
    <w:rsid w:val="005B0F4A"/>
    <w:rsid w:val="005B1EBC"/>
    <w:rsid w:val="005B5738"/>
    <w:rsid w:val="005B5BD2"/>
    <w:rsid w:val="005B6E64"/>
    <w:rsid w:val="005B7353"/>
    <w:rsid w:val="005B793C"/>
    <w:rsid w:val="005C04E0"/>
    <w:rsid w:val="005C7F8F"/>
    <w:rsid w:val="005D0895"/>
    <w:rsid w:val="005D0DCE"/>
    <w:rsid w:val="005D1E1D"/>
    <w:rsid w:val="005D2C04"/>
    <w:rsid w:val="005D3336"/>
    <w:rsid w:val="005D3409"/>
    <w:rsid w:val="005D46A6"/>
    <w:rsid w:val="005D4CB3"/>
    <w:rsid w:val="005D5C18"/>
    <w:rsid w:val="005D5FFE"/>
    <w:rsid w:val="005D765F"/>
    <w:rsid w:val="005E0CE0"/>
    <w:rsid w:val="005E103B"/>
    <w:rsid w:val="005E23F2"/>
    <w:rsid w:val="005E2437"/>
    <w:rsid w:val="005E3322"/>
    <w:rsid w:val="005E3F39"/>
    <w:rsid w:val="005E56F4"/>
    <w:rsid w:val="005E6EDA"/>
    <w:rsid w:val="005F00EB"/>
    <w:rsid w:val="005F51DD"/>
    <w:rsid w:val="005F668D"/>
    <w:rsid w:val="006022B1"/>
    <w:rsid w:val="006026E3"/>
    <w:rsid w:val="006057A3"/>
    <w:rsid w:val="00605A10"/>
    <w:rsid w:val="006068F6"/>
    <w:rsid w:val="0061230C"/>
    <w:rsid w:val="006137AE"/>
    <w:rsid w:val="00616B9A"/>
    <w:rsid w:val="00617D53"/>
    <w:rsid w:val="006222FD"/>
    <w:rsid w:val="006223C0"/>
    <w:rsid w:val="00624176"/>
    <w:rsid w:val="0063194C"/>
    <w:rsid w:val="006361B5"/>
    <w:rsid w:val="00640419"/>
    <w:rsid w:val="0064350D"/>
    <w:rsid w:val="0064496F"/>
    <w:rsid w:val="0064508E"/>
    <w:rsid w:val="00645BE9"/>
    <w:rsid w:val="00646673"/>
    <w:rsid w:val="00646F7A"/>
    <w:rsid w:val="006541B4"/>
    <w:rsid w:val="006552BE"/>
    <w:rsid w:val="00655630"/>
    <w:rsid w:val="00655B23"/>
    <w:rsid w:val="00661542"/>
    <w:rsid w:val="00661B3F"/>
    <w:rsid w:val="0066349A"/>
    <w:rsid w:val="00663D85"/>
    <w:rsid w:val="00663DC8"/>
    <w:rsid w:val="00664041"/>
    <w:rsid w:val="0066460A"/>
    <w:rsid w:val="006659F6"/>
    <w:rsid w:val="00665CF0"/>
    <w:rsid w:val="006676F2"/>
    <w:rsid w:val="006709CD"/>
    <w:rsid w:val="00673BDC"/>
    <w:rsid w:val="0067401F"/>
    <w:rsid w:val="00674333"/>
    <w:rsid w:val="00675763"/>
    <w:rsid w:val="00676101"/>
    <w:rsid w:val="006765CF"/>
    <w:rsid w:val="00676FD8"/>
    <w:rsid w:val="00677392"/>
    <w:rsid w:val="00677DE5"/>
    <w:rsid w:val="00680299"/>
    <w:rsid w:val="00681D7D"/>
    <w:rsid w:val="0068234F"/>
    <w:rsid w:val="00684A6C"/>
    <w:rsid w:val="00685CF2"/>
    <w:rsid w:val="00691FD8"/>
    <w:rsid w:val="0069225F"/>
    <w:rsid w:val="006934E3"/>
    <w:rsid w:val="00694341"/>
    <w:rsid w:val="006945C2"/>
    <w:rsid w:val="006977EE"/>
    <w:rsid w:val="006A037A"/>
    <w:rsid w:val="006A0833"/>
    <w:rsid w:val="006A2F99"/>
    <w:rsid w:val="006A6A09"/>
    <w:rsid w:val="006A6C5F"/>
    <w:rsid w:val="006A6FE9"/>
    <w:rsid w:val="006A7A4C"/>
    <w:rsid w:val="006A7B80"/>
    <w:rsid w:val="006A7C6C"/>
    <w:rsid w:val="006B1267"/>
    <w:rsid w:val="006B155A"/>
    <w:rsid w:val="006B1FA7"/>
    <w:rsid w:val="006B3A00"/>
    <w:rsid w:val="006B61EF"/>
    <w:rsid w:val="006B773B"/>
    <w:rsid w:val="006B79B6"/>
    <w:rsid w:val="006C07C6"/>
    <w:rsid w:val="006C0B44"/>
    <w:rsid w:val="006C0C79"/>
    <w:rsid w:val="006C1362"/>
    <w:rsid w:val="006C42F3"/>
    <w:rsid w:val="006C445B"/>
    <w:rsid w:val="006C4C55"/>
    <w:rsid w:val="006C4D08"/>
    <w:rsid w:val="006C51EB"/>
    <w:rsid w:val="006C5971"/>
    <w:rsid w:val="006C5F18"/>
    <w:rsid w:val="006D150B"/>
    <w:rsid w:val="006D2617"/>
    <w:rsid w:val="006D3864"/>
    <w:rsid w:val="006D4792"/>
    <w:rsid w:val="006D5A9D"/>
    <w:rsid w:val="006D7030"/>
    <w:rsid w:val="006E214A"/>
    <w:rsid w:val="006E2D40"/>
    <w:rsid w:val="006E2DE4"/>
    <w:rsid w:val="006E3C10"/>
    <w:rsid w:val="006E4993"/>
    <w:rsid w:val="006E4D34"/>
    <w:rsid w:val="006E75E7"/>
    <w:rsid w:val="006F0273"/>
    <w:rsid w:val="006F189E"/>
    <w:rsid w:val="006F2FB1"/>
    <w:rsid w:val="006F3606"/>
    <w:rsid w:val="006F4682"/>
    <w:rsid w:val="006F57D5"/>
    <w:rsid w:val="006F5B8E"/>
    <w:rsid w:val="006F7271"/>
    <w:rsid w:val="00703C38"/>
    <w:rsid w:val="0070507A"/>
    <w:rsid w:val="0070597A"/>
    <w:rsid w:val="00705AFE"/>
    <w:rsid w:val="00706EA9"/>
    <w:rsid w:val="007101CC"/>
    <w:rsid w:val="007121EF"/>
    <w:rsid w:val="00714C04"/>
    <w:rsid w:val="0071503D"/>
    <w:rsid w:val="007154DD"/>
    <w:rsid w:val="007179FB"/>
    <w:rsid w:val="0072053A"/>
    <w:rsid w:val="00723529"/>
    <w:rsid w:val="00724560"/>
    <w:rsid w:val="00724AA1"/>
    <w:rsid w:val="00724AC0"/>
    <w:rsid w:val="00724B19"/>
    <w:rsid w:val="007251D9"/>
    <w:rsid w:val="00725F74"/>
    <w:rsid w:val="007276BB"/>
    <w:rsid w:val="00730406"/>
    <w:rsid w:val="00733E9B"/>
    <w:rsid w:val="0073461E"/>
    <w:rsid w:val="00735B72"/>
    <w:rsid w:val="00736EE0"/>
    <w:rsid w:val="0074284C"/>
    <w:rsid w:val="007438A5"/>
    <w:rsid w:val="00744526"/>
    <w:rsid w:val="007460C2"/>
    <w:rsid w:val="00747C81"/>
    <w:rsid w:val="00747FEF"/>
    <w:rsid w:val="0075244B"/>
    <w:rsid w:val="00752563"/>
    <w:rsid w:val="00754329"/>
    <w:rsid w:val="00755FA9"/>
    <w:rsid w:val="00755FDA"/>
    <w:rsid w:val="007605D5"/>
    <w:rsid w:val="007607FE"/>
    <w:rsid w:val="00762495"/>
    <w:rsid w:val="007628B3"/>
    <w:rsid w:val="007631A6"/>
    <w:rsid w:val="0076323B"/>
    <w:rsid w:val="00763479"/>
    <w:rsid w:val="0076348E"/>
    <w:rsid w:val="00763674"/>
    <w:rsid w:val="0076499D"/>
    <w:rsid w:val="00770973"/>
    <w:rsid w:val="007717D3"/>
    <w:rsid w:val="007720F4"/>
    <w:rsid w:val="007724FC"/>
    <w:rsid w:val="007726A9"/>
    <w:rsid w:val="00772C5E"/>
    <w:rsid w:val="00772DB8"/>
    <w:rsid w:val="00772ED9"/>
    <w:rsid w:val="00773FCB"/>
    <w:rsid w:val="00776AF3"/>
    <w:rsid w:val="00780085"/>
    <w:rsid w:val="00781114"/>
    <w:rsid w:val="00781F5F"/>
    <w:rsid w:val="00784DB9"/>
    <w:rsid w:val="0079003E"/>
    <w:rsid w:val="007906F1"/>
    <w:rsid w:val="00791675"/>
    <w:rsid w:val="00791718"/>
    <w:rsid w:val="00792EEE"/>
    <w:rsid w:val="007931CF"/>
    <w:rsid w:val="00794377"/>
    <w:rsid w:val="00795144"/>
    <w:rsid w:val="00796E90"/>
    <w:rsid w:val="007A0D19"/>
    <w:rsid w:val="007A0FE2"/>
    <w:rsid w:val="007A2DC2"/>
    <w:rsid w:val="007A3A66"/>
    <w:rsid w:val="007A3B03"/>
    <w:rsid w:val="007A4FA6"/>
    <w:rsid w:val="007A5B4A"/>
    <w:rsid w:val="007A6090"/>
    <w:rsid w:val="007B0ECB"/>
    <w:rsid w:val="007B0FF1"/>
    <w:rsid w:val="007B43EA"/>
    <w:rsid w:val="007B57AC"/>
    <w:rsid w:val="007B7A44"/>
    <w:rsid w:val="007C04DE"/>
    <w:rsid w:val="007C1959"/>
    <w:rsid w:val="007C2168"/>
    <w:rsid w:val="007C4C2B"/>
    <w:rsid w:val="007C4CCA"/>
    <w:rsid w:val="007C5621"/>
    <w:rsid w:val="007C6B6E"/>
    <w:rsid w:val="007C7580"/>
    <w:rsid w:val="007C77A8"/>
    <w:rsid w:val="007D0FFD"/>
    <w:rsid w:val="007D3D28"/>
    <w:rsid w:val="007D43DE"/>
    <w:rsid w:val="007D6596"/>
    <w:rsid w:val="007D6D78"/>
    <w:rsid w:val="007D782E"/>
    <w:rsid w:val="007E2084"/>
    <w:rsid w:val="007E4F98"/>
    <w:rsid w:val="007E52EC"/>
    <w:rsid w:val="007F06C7"/>
    <w:rsid w:val="007F1B81"/>
    <w:rsid w:val="007F273B"/>
    <w:rsid w:val="007F7C72"/>
    <w:rsid w:val="00803B8A"/>
    <w:rsid w:val="00803F8A"/>
    <w:rsid w:val="0080512D"/>
    <w:rsid w:val="00805BE5"/>
    <w:rsid w:val="00806B11"/>
    <w:rsid w:val="00810267"/>
    <w:rsid w:val="00810F1B"/>
    <w:rsid w:val="00811063"/>
    <w:rsid w:val="008113AF"/>
    <w:rsid w:val="00811442"/>
    <w:rsid w:val="00812479"/>
    <w:rsid w:val="00815DAC"/>
    <w:rsid w:val="008164A5"/>
    <w:rsid w:val="008211EF"/>
    <w:rsid w:val="00821959"/>
    <w:rsid w:val="008239E4"/>
    <w:rsid w:val="0082528E"/>
    <w:rsid w:val="00825C25"/>
    <w:rsid w:val="00825D82"/>
    <w:rsid w:val="00826005"/>
    <w:rsid w:val="00826587"/>
    <w:rsid w:val="00827F5A"/>
    <w:rsid w:val="0083352B"/>
    <w:rsid w:val="008338EC"/>
    <w:rsid w:val="00836E32"/>
    <w:rsid w:val="00836E6E"/>
    <w:rsid w:val="00841AD8"/>
    <w:rsid w:val="00842823"/>
    <w:rsid w:val="00843445"/>
    <w:rsid w:val="008436E9"/>
    <w:rsid w:val="0084379F"/>
    <w:rsid w:val="00844EEA"/>
    <w:rsid w:val="008459F3"/>
    <w:rsid w:val="0084610A"/>
    <w:rsid w:val="008466AB"/>
    <w:rsid w:val="00852B6D"/>
    <w:rsid w:val="008532FF"/>
    <w:rsid w:val="00856D4A"/>
    <w:rsid w:val="00856F66"/>
    <w:rsid w:val="00857F6A"/>
    <w:rsid w:val="008673ED"/>
    <w:rsid w:val="008675BD"/>
    <w:rsid w:val="00867748"/>
    <w:rsid w:val="00870A4A"/>
    <w:rsid w:val="00871121"/>
    <w:rsid w:val="008713AF"/>
    <w:rsid w:val="008741BB"/>
    <w:rsid w:val="008745BB"/>
    <w:rsid w:val="00874D79"/>
    <w:rsid w:val="008767AC"/>
    <w:rsid w:val="00877125"/>
    <w:rsid w:val="008858CA"/>
    <w:rsid w:val="0088664C"/>
    <w:rsid w:val="008868D7"/>
    <w:rsid w:val="00886B85"/>
    <w:rsid w:val="00887471"/>
    <w:rsid w:val="008900A7"/>
    <w:rsid w:val="00892868"/>
    <w:rsid w:val="00893078"/>
    <w:rsid w:val="00893B25"/>
    <w:rsid w:val="00895769"/>
    <w:rsid w:val="008960C9"/>
    <w:rsid w:val="0089718D"/>
    <w:rsid w:val="00897357"/>
    <w:rsid w:val="00897CDB"/>
    <w:rsid w:val="008A0B9D"/>
    <w:rsid w:val="008A23C8"/>
    <w:rsid w:val="008A2948"/>
    <w:rsid w:val="008A648D"/>
    <w:rsid w:val="008A6C21"/>
    <w:rsid w:val="008A70EF"/>
    <w:rsid w:val="008A7F0D"/>
    <w:rsid w:val="008B0E0B"/>
    <w:rsid w:val="008B0F06"/>
    <w:rsid w:val="008B5B3A"/>
    <w:rsid w:val="008B5BCE"/>
    <w:rsid w:val="008B5EAF"/>
    <w:rsid w:val="008B6289"/>
    <w:rsid w:val="008B72E1"/>
    <w:rsid w:val="008B77A9"/>
    <w:rsid w:val="008C0A98"/>
    <w:rsid w:val="008C1490"/>
    <w:rsid w:val="008C2363"/>
    <w:rsid w:val="008C2EBE"/>
    <w:rsid w:val="008C2F0C"/>
    <w:rsid w:val="008C2F79"/>
    <w:rsid w:val="008C3502"/>
    <w:rsid w:val="008C4B6B"/>
    <w:rsid w:val="008C6276"/>
    <w:rsid w:val="008C674F"/>
    <w:rsid w:val="008C7429"/>
    <w:rsid w:val="008D200A"/>
    <w:rsid w:val="008D2DB1"/>
    <w:rsid w:val="008D42EE"/>
    <w:rsid w:val="008D5048"/>
    <w:rsid w:val="008D7C95"/>
    <w:rsid w:val="008E529C"/>
    <w:rsid w:val="008F065A"/>
    <w:rsid w:val="008F0AAE"/>
    <w:rsid w:val="008F0D75"/>
    <w:rsid w:val="008F2927"/>
    <w:rsid w:val="008F3B55"/>
    <w:rsid w:val="008F4555"/>
    <w:rsid w:val="008F4B81"/>
    <w:rsid w:val="008F4CAB"/>
    <w:rsid w:val="008F70E0"/>
    <w:rsid w:val="008F7949"/>
    <w:rsid w:val="0090148E"/>
    <w:rsid w:val="009015FD"/>
    <w:rsid w:val="00901921"/>
    <w:rsid w:val="009026AE"/>
    <w:rsid w:val="00902B80"/>
    <w:rsid w:val="00903117"/>
    <w:rsid w:val="00904304"/>
    <w:rsid w:val="00904C6B"/>
    <w:rsid w:val="0090732F"/>
    <w:rsid w:val="00907CAD"/>
    <w:rsid w:val="00915141"/>
    <w:rsid w:val="00916D14"/>
    <w:rsid w:val="009174F0"/>
    <w:rsid w:val="00917CE5"/>
    <w:rsid w:val="009215BC"/>
    <w:rsid w:val="00921B4F"/>
    <w:rsid w:val="00925655"/>
    <w:rsid w:val="00925E18"/>
    <w:rsid w:val="009275AE"/>
    <w:rsid w:val="00927A8D"/>
    <w:rsid w:val="00930002"/>
    <w:rsid w:val="0093187C"/>
    <w:rsid w:val="0093246C"/>
    <w:rsid w:val="00932736"/>
    <w:rsid w:val="0093360C"/>
    <w:rsid w:val="009338A7"/>
    <w:rsid w:val="00936666"/>
    <w:rsid w:val="00936DCA"/>
    <w:rsid w:val="009453A7"/>
    <w:rsid w:val="00945C1E"/>
    <w:rsid w:val="00950707"/>
    <w:rsid w:val="009516B0"/>
    <w:rsid w:val="009646EE"/>
    <w:rsid w:val="00967F81"/>
    <w:rsid w:val="009707D6"/>
    <w:rsid w:val="00970F1E"/>
    <w:rsid w:val="00971E3B"/>
    <w:rsid w:val="0097515A"/>
    <w:rsid w:val="0097602D"/>
    <w:rsid w:val="0097677D"/>
    <w:rsid w:val="00981050"/>
    <w:rsid w:val="009811F7"/>
    <w:rsid w:val="009819CF"/>
    <w:rsid w:val="00981B49"/>
    <w:rsid w:val="00981DFE"/>
    <w:rsid w:val="00982268"/>
    <w:rsid w:val="009831BA"/>
    <w:rsid w:val="00983BF6"/>
    <w:rsid w:val="00983D45"/>
    <w:rsid w:val="00983E2D"/>
    <w:rsid w:val="009856FE"/>
    <w:rsid w:val="00985B7F"/>
    <w:rsid w:val="00990F55"/>
    <w:rsid w:val="0099230F"/>
    <w:rsid w:val="00993CE6"/>
    <w:rsid w:val="009941B4"/>
    <w:rsid w:val="009968EB"/>
    <w:rsid w:val="00997491"/>
    <w:rsid w:val="00997673"/>
    <w:rsid w:val="009A03A5"/>
    <w:rsid w:val="009A0640"/>
    <w:rsid w:val="009A1C10"/>
    <w:rsid w:val="009A296B"/>
    <w:rsid w:val="009A2CED"/>
    <w:rsid w:val="009A5840"/>
    <w:rsid w:val="009A5ACB"/>
    <w:rsid w:val="009B37BA"/>
    <w:rsid w:val="009B388F"/>
    <w:rsid w:val="009B454C"/>
    <w:rsid w:val="009B6E00"/>
    <w:rsid w:val="009B6E44"/>
    <w:rsid w:val="009B75EB"/>
    <w:rsid w:val="009C3496"/>
    <w:rsid w:val="009C3C56"/>
    <w:rsid w:val="009C735F"/>
    <w:rsid w:val="009C75B0"/>
    <w:rsid w:val="009D1DF6"/>
    <w:rsid w:val="009D220C"/>
    <w:rsid w:val="009D28D9"/>
    <w:rsid w:val="009D3040"/>
    <w:rsid w:val="009D36F0"/>
    <w:rsid w:val="009D3865"/>
    <w:rsid w:val="009D6354"/>
    <w:rsid w:val="009E0ADE"/>
    <w:rsid w:val="009E4554"/>
    <w:rsid w:val="009E5096"/>
    <w:rsid w:val="009E6007"/>
    <w:rsid w:val="009E6121"/>
    <w:rsid w:val="009E734C"/>
    <w:rsid w:val="009E761F"/>
    <w:rsid w:val="009E7FA1"/>
    <w:rsid w:val="009F1282"/>
    <w:rsid w:val="009F1645"/>
    <w:rsid w:val="009F3AE0"/>
    <w:rsid w:val="009F46CE"/>
    <w:rsid w:val="009F4842"/>
    <w:rsid w:val="009F728D"/>
    <w:rsid w:val="009F749F"/>
    <w:rsid w:val="00A02495"/>
    <w:rsid w:val="00A03439"/>
    <w:rsid w:val="00A0537F"/>
    <w:rsid w:val="00A07735"/>
    <w:rsid w:val="00A07A2B"/>
    <w:rsid w:val="00A10F87"/>
    <w:rsid w:val="00A11D87"/>
    <w:rsid w:val="00A12742"/>
    <w:rsid w:val="00A15ED8"/>
    <w:rsid w:val="00A16DA2"/>
    <w:rsid w:val="00A1774B"/>
    <w:rsid w:val="00A21543"/>
    <w:rsid w:val="00A23CAE"/>
    <w:rsid w:val="00A30E85"/>
    <w:rsid w:val="00A343B8"/>
    <w:rsid w:val="00A37DB5"/>
    <w:rsid w:val="00A401CC"/>
    <w:rsid w:val="00A40B77"/>
    <w:rsid w:val="00A40E58"/>
    <w:rsid w:val="00A40EF1"/>
    <w:rsid w:val="00A41144"/>
    <w:rsid w:val="00A42FE8"/>
    <w:rsid w:val="00A43357"/>
    <w:rsid w:val="00A452A1"/>
    <w:rsid w:val="00A47242"/>
    <w:rsid w:val="00A501ED"/>
    <w:rsid w:val="00A5094C"/>
    <w:rsid w:val="00A515BD"/>
    <w:rsid w:val="00A54E4D"/>
    <w:rsid w:val="00A54E61"/>
    <w:rsid w:val="00A55BF5"/>
    <w:rsid w:val="00A55D0C"/>
    <w:rsid w:val="00A56D78"/>
    <w:rsid w:val="00A57E9A"/>
    <w:rsid w:val="00A605B7"/>
    <w:rsid w:val="00A6582C"/>
    <w:rsid w:val="00A65A87"/>
    <w:rsid w:val="00A67397"/>
    <w:rsid w:val="00A67FFC"/>
    <w:rsid w:val="00A709A6"/>
    <w:rsid w:val="00A71E63"/>
    <w:rsid w:val="00A72508"/>
    <w:rsid w:val="00A72AB1"/>
    <w:rsid w:val="00A731B1"/>
    <w:rsid w:val="00A76B25"/>
    <w:rsid w:val="00A81B34"/>
    <w:rsid w:val="00A83749"/>
    <w:rsid w:val="00A84AC3"/>
    <w:rsid w:val="00A84ADD"/>
    <w:rsid w:val="00A90928"/>
    <w:rsid w:val="00A9182B"/>
    <w:rsid w:val="00A92706"/>
    <w:rsid w:val="00A9499E"/>
    <w:rsid w:val="00A9529F"/>
    <w:rsid w:val="00A9766F"/>
    <w:rsid w:val="00AA0F04"/>
    <w:rsid w:val="00AA23CB"/>
    <w:rsid w:val="00AA60E0"/>
    <w:rsid w:val="00AB00FE"/>
    <w:rsid w:val="00AB0687"/>
    <w:rsid w:val="00AB1BB7"/>
    <w:rsid w:val="00AB340C"/>
    <w:rsid w:val="00AB58C1"/>
    <w:rsid w:val="00AB6BAE"/>
    <w:rsid w:val="00AB7857"/>
    <w:rsid w:val="00AB7BDD"/>
    <w:rsid w:val="00AC06D9"/>
    <w:rsid w:val="00AC14CD"/>
    <w:rsid w:val="00AC25A3"/>
    <w:rsid w:val="00AC272B"/>
    <w:rsid w:val="00AC574E"/>
    <w:rsid w:val="00AC5752"/>
    <w:rsid w:val="00AC6C67"/>
    <w:rsid w:val="00AC7813"/>
    <w:rsid w:val="00AD1B79"/>
    <w:rsid w:val="00AD2A2D"/>
    <w:rsid w:val="00AD39EA"/>
    <w:rsid w:val="00AD4BD8"/>
    <w:rsid w:val="00AD565F"/>
    <w:rsid w:val="00AD6B8F"/>
    <w:rsid w:val="00AE243E"/>
    <w:rsid w:val="00AE28E6"/>
    <w:rsid w:val="00AE4C00"/>
    <w:rsid w:val="00AE5920"/>
    <w:rsid w:val="00AF060F"/>
    <w:rsid w:val="00AF0AB3"/>
    <w:rsid w:val="00AF3E63"/>
    <w:rsid w:val="00AF55BA"/>
    <w:rsid w:val="00AF5699"/>
    <w:rsid w:val="00AF627C"/>
    <w:rsid w:val="00AF630B"/>
    <w:rsid w:val="00AF6FC6"/>
    <w:rsid w:val="00AF7115"/>
    <w:rsid w:val="00AF73F1"/>
    <w:rsid w:val="00AF7C6C"/>
    <w:rsid w:val="00B00282"/>
    <w:rsid w:val="00B057D5"/>
    <w:rsid w:val="00B06678"/>
    <w:rsid w:val="00B06CDC"/>
    <w:rsid w:val="00B101FD"/>
    <w:rsid w:val="00B11AF4"/>
    <w:rsid w:val="00B13869"/>
    <w:rsid w:val="00B13974"/>
    <w:rsid w:val="00B13A57"/>
    <w:rsid w:val="00B151A0"/>
    <w:rsid w:val="00B16E81"/>
    <w:rsid w:val="00B2195F"/>
    <w:rsid w:val="00B22EB1"/>
    <w:rsid w:val="00B237D8"/>
    <w:rsid w:val="00B24DC5"/>
    <w:rsid w:val="00B27793"/>
    <w:rsid w:val="00B27B1E"/>
    <w:rsid w:val="00B27F64"/>
    <w:rsid w:val="00B317B8"/>
    <w:rsid w:val="00B3378A"/>
    <w:rsid w:val="00B34C11"/>
    <w:rsid w:val="00B34E3D"/>
    <w:rsid w:val="00B366F6"/>
    <w:rsid w:val="00B3704B"/>
    <w:rsid w:val="00B428C7"/>
    <w:rsid w:val="00B43A9A"/>
    <w:rsid w:val="00B4480F"/>
    <w:rsid w:val="00B46A3A"/>
    <w:rsid w:val="00B47412"/>
    <w:rsid w:val="00B52DD3"/>
    <w:rsid w:val="00B53D66"/>
    <w:rsid w:val="00B540FE"/>
    <w:rsid w:val="00B54D73"/>
    <w:rsid w:val="00B55ED3"/>
    <w:rsid w:val="00B5629D"/>
    <w:rsid w:val="00B562D1"/>
    <w:rsid w:val="00B56D8D"/>
    <w:rsid w:val="00B603A7"/>
    <w:rsid w:val="00B60938"/>
    <w:rsid w:val="00B617CF"/>
    <w:rsid w:val="00B61C00"/>
    <w:rsid w:val="00B6416D"/>
    <w:rsid w:val="00B64BAD"/>
    <w:rsid w:val="00B665A9"/>
    <w:rsid w:val="00B809F9"/>
    <w:rsid w:val="00B83AE1"/>
    <w:rsid w:val="00B84240"/>
    <w:rsid w:val="00B8641F"/>
    <w:rsid w:val="00B87086"/>
    <w:rsid w:val="00BA1222"/>
    <w:rsid w:val="00BA13B8"/>
    <w:rsid w:val="00BA520B"/>
    <w:rsid w:val="00BA5609"/>
    <w:rsid w:val="00BA7AB0"/>
    <w:rsid w:val="00BA7C4B"/>
    <w:rsid w:val="00BB0EC8"/>
    <w:rsid w:val="00BB6FA0"/>
    <w:rsid w:val="00BB71B3"/>
    <w:rsid w:val="00BC2511"/>
    <w:rsid w:val="00BC41EC"/>
    <w:rsid w:val="00BC4F3E"/>
    <w:rsid w:val="00BC7E4A"/>
    <w:rsid w:val="00BD03BE"/>
    <w:rsid w:val="00BD199A"/>
    <w:rsid w:val="00BD1AF1"/>
    <w:rsid w:val="00BD25C9"/>
    <w:rsid w:val="00BD6D82"/>
    <w:rsid w:val="00BE0A52"/>
    <w:rsid w:val="00BE202F"/>
    <w:rsid w:val="00BE2CA1"/>
    <w:rsid w:val="00BE3B72"/>
    <w:rsid w:val="00BE4F82"/>
    <w:rsid w:val="00BF0718"/>
    <w:rsid w:val="00BF4713"/>
    <w:rsid w:val="00BF4B00"/>
    <w:rsid w:val="00C01990"/>
    <w:rsid w:val="00C01F6E"/>
    <w:rsid w:val="00C02978"/>
    <w:rsid w:val="00C047F8"/>
    <w:rsid w:val="00C07497"/>
    <w:rsid w:val="00C10B23"/>
    <w:rsid w:val="00C10DD3"/>
    <w:rsid w:val="00C11E65"/>
    <w:rsid w:val="00C121C9"/>
    <w:rsid w:val="00C12697"/>
    <w:rsid w:val="00C13973"/>
    <w:rsid w:val="00C13FBF"/>
    <w:rsid w:val="00C143BD"/>
    <w:rsid w:val="00C16176"/>
    <w:rsid w:val="00C16380"/>
    <w:rsid w:val="00C21833"/>
    <w:rsid w:val="00C22F92"/>
    <w:rsid w:val="00C232C1"/>
    <w:rsid w:val="00C2461D"/>
    <w:rsid w:val="00C26615"/>
    <w:rsid w:val="00C26904"/>
    <w:rsid w:val="00C26DFF"/>
    <w:rsid w:val="00C276DA"/>
    <w:rsid w:val="00C310CA"/>
    <w:rsid w:val="00C341C8"/>
    <w:rsid w:val="00C34213"/>
    <w:rsid w:val="00C369E0"/>
    <w:rsid w:val="00C37343"/>
    <w:rsid w:val="00C43FD6"/>
    <w:rsid w:val="00C44FE0"/>
    <w:rsid w:val="00C46E90"/>
    <w:rsid w:val="00C47B9A"/>
    <w:rsid w:val="00C47E65"/>
    <w:rsid w:val="00C506E1"/>
    <w:rsid w:val="00C51B9F"/>
    <w:rsid w:val="00C51C6E"/>
    <w:rsid w:val="00C53DBC"/>
    <w:rsid w:val="00C63B53"/>
    <w:rsid w:val="00C641EC"/>
    <w:rsid w:val="00C64CEA"/>
    <w:rsid w:val="00C65543"/>
    <w:rsid w:val="00C656C8"/>
    <w:rsid w:val="00C71822"/>
    <w:rsid w:val="00C7186E"/>
    <w:rsid w:val="00C72020"/>
    <w:rsid w:val="00C757D8"/>
    <w:rsid w:val="00C7587E"/>
    <w:rsid w:val="00C75E6A"/>
    <w:rsid w:val="00C7670D"/>
    <w:rsid w:val="00C81B1C"/>
    <w:rsid w:val="00C82600"/>
    <w:rsid w:val="00C8535A"/>
    <w:rsid w:val="00C916DD"/>
    <w:rsid w:val="00C91741"/>
    <w:rsid w:val="00C94F91"/>
    <w:rsid w:val="00C95508"/>
    <w:rsid w:val="00C95A95"/>
    <w:rsid w:val="00CA0187"/>
    <w:rsid w:val="00CA03FB"/>
    <w:rsid w:val="00CA22D6"/>
    <w:rsid w:val="00CA38E0"/>
    <w:rsid w:val="00CA53B0"/>
    <w:rsid w:val="00CA608C"/>
    <w:rsid w:val="00CB0529"/>
    <w:rsid w:val="00CB0EEB"/>
    <w:rsid w:val="00CB15D6"/>
    <w:rsid w:val="00CB1C60"/>
    <w:rsid w:val="00CB2DD0"/>
    <w:rsid w:val="00CB3484"/>
    <w:rsid w:val="00CB35BE"/>
    <w:rsid w:val="00CB536E"/>
    <w:rsid w:val="00CB59C7"/>
    <w:rsid w:val="00CB6AC8"/>
    <w:rsid w:val="00CB7813"/>
    <w:rsid w:val="00CC08A1"/>
    <w:rsid w:val="00CC6A38"/>
    <w:rsid w:val="00CC7D1C"/>
    <w:rsid w:val="00CD1A19"/>
    <w:rsid w:val="00CD4998"/>
    <w:rsid w:val="00CD4B4F"/>
    <w:rsid w:val="00CD5C73"/>
    <w:rsid w:val="00CD61B5"/>
    <w:rsid w:val="00CD6D43"/>
    <w:rsid w:val="00CD7373"/>
    <w:rsid w:val="00CE1766"/>
    <w:rsid w:val="00CE2397"/>
    <w:rsid w:val="00CE2A2D"/>
    <w:rsid w:val="00CE2A45"/>
    <w:rsid w:val="00CE446F"/>
    <w:rsid w:val="00CE5291"/>
    <w:rsid w:val="00CE5E1D"/>
    <w:rsid w:val="00CE657F"/>
    <w:rsid w:val="00CE6AE2"/>
    <w:rsid w:val="00CE74BF"/>
    <w:rsid w:val="00CF2091"/>
    <w:rsid w:val="00CF2DA3"/>
    <w:rsid w:val="00CF354E"/>
    <w:rsid w:val="00CF4059"/>
    <w:rsid w:val="00CF4F8E"/>
    <w:rsid w:val="00CF6E28"/>
    <w:rsid w:val="00CF785A"/>
    <w:rsid w:val="00CF7967"/>
    <w:rsid w:val="00D00122"/>
    <w:rsid w:val="00D00A6F"/>
    <w:rsid w:val="00D012A6"/>
    <w:rsid w:val="00D01623"/>
    <w:rsid w:val="00D02B76"/>
    <w:rsid w:val="00D02E2A"/>
    <w:rsid w:val="00D05057"/>
    <w:rsid w:val="00D1089A"/>
    <w:rsid w:val="00D11080"/>
    <w:rsid w:val="00D13983"/>
    <w:rsid w:val="00D14C2B"/>
    <w:rsid w:val="00D15F06"/>
    <w:rsid w:val="00D16E51"/>
    <w:rsid w:val="00D20EFC"/>
    <w:rsid w:val="00D210C5"/>
    <w:rsid w:val="00D219BF"/>
    <w:rsid w:val="00D22431"/>
    <w:rsid w:val="00D229B1"/>
    <w:rsid w:val="00D23D6B"/>
    <w:rsid w:val="00D24880"/>
    <w:rsid w:val="00D2503A"/>
    <w:rsid w:val="00D26EBC"/>
    <w:rsid w:val="00D2767A"/>
    <w:rsid w:val="00D3250D"/>
    <w:rsid w:val="00D33E9E"/>
    <w:rsid w:val="00D34774"/>
    <w:rsid w:val="00D35515"/>
    <w:rsid w:val="00D35BC1"/>
    <w:rsid w:val="00D36391"/>
    <w:rsid w:val="00D36EC8"/>
    <w:rsid w:val="00D37C36"/>
    <w:rsid w:val="00D37C6A"/>
    <w:rsid w:val="00D37EB8"/>
    <w:rsid w:val="00D401EC"/>
    <w:rsid w:val="00D4072C"/>
    <w:rsid w:val="00D42A79"/>
    <w:rsid w:val="00D43489"/>
    <w:rsid w:val="00D4620F"/>
    <w:rsid w:val="00D502F4"/>
    <w:rsid w:val="00D51FB5"/>
    <w:rsid w:val="00D52F9B"/>
    <w:rsid w:val="00D52FC4"/>
    <w:rsid w:val="00D5305B"/>
    <w:rsid w:val="00D533DC"/>
    <w:rsid w:val="00D563FE"/>
    <w:rsid w:val="00D5677D"/>
    <w:rsid w:val="00D57F99"/>
    <w:rsid w:val="00D6187E"/>
    <w:rsid w:val="00D63984"/>
    <w:rsid w:val="00D64EF3"/>
    <w:rsid w:val="00D65743"/>
    <w:rsid w:val="00D668A5"/>
    <w:rsid w:val="00D71869"/>
    <w:rsid w:val="00D71C44"/>
    <w:rsid w:val="00D71C8E"/>
    <w:rsid w:val="00D73210"/>
    <w:rsid w:val="00D7649A"/>
    <w:rsid w:val="00D7652F"/>
    <w:rsid w:val="00D8272A"/>
    <w:rsid w:val="00D83790"/>
    <w:rsid w:val="00D8394B"/>
    <w:rsid w:val="00D84135"/>
    <w:rsid w:val="00D846A0"/>
    <w:rsid w:val="00D865CE"/>
    <w:rsid w:val="00D90337"/>
    <w:rsid w:val="00D916BF"/>
    <w:rsid w:val="00D91F18"/>
    <w:rsid w:val="00D926F3"/>
    <w:rsid w:val="00D93473"/>
    <w:rsid w:val="00D9578A"/>
    <w:rsid w:val="00D96FEF"/>
    <w:rsid w:val="00D97263"/>
    <w:rsid w:val="00DA07A5"/>
    <w:rsid w:val="00DA0CCA"/>
    <w:rsid w:val="00DA12B1"/>
    <w:rsid w:val="00DA142A"/>
    <w:rsid w:val="00DA2082"/>
    <w:rsid w:val="00DA2404"/>
    <w:rsid w:val="00DA2BB1"/>
    <w:rsid w:val="00DA427B"/>
    <w:rsid w:val="00DA5716"/>
    <w:rsid w:val="00DA76C9"/>
    <w:rsid w:val="00DB0772"/>
    <w:rsid w:val="00DB280C"/>
    <w:rsid w:val="00DB3B8B"/>
    <w:rsid w:val="00DB430D"/>
    <w:rsid w:val="00DB47E4"/>
    <w:rsid w:val="00DB5A67"/>
    <w:rsid w:val="00DB661C"/>
    <w:rsid w:val="00DB6780"/>
    <w:rsid w:val="00DB783A"/>
    <w:rsid w:val="00DB7AC4"/>
    <w:rsid w:val="00DC0A0A"/>
    <w:rsid w:val="00DC0DBC"/>
    <w:rsid w:val="00DC1489"/>
    <w:rsid w:val="00DC2544"/>
    <w:rsid w:val="00DC40E2"/>
    <w:rsid w:val="00DC5E54"/>
    <w:rsid w:val="00DC62AF"/>
    <w:rsid w:val="00DC64D4"/>
    <w:rsid w:val="00DC6EDF"/>
    <w:rsid w:val="00DD134C"/>
    <w:rsid w:val="00DD39DB"/>
    <w:rsid w:val="00DD47DB"/>
    <w:rsid w:val="00DD61E4"/>
    <w:rsid w:val="00DD7C1D"/>
    <w:rsid w:val="00DD7D7D"/>
    <w:rsid w:val="00DD7D94"/>
    <w:rsid w:val="00DE06BB"/>
    <w:rsid w:val="00DE0CC0"/>
    <w:rsid w:val="00DE0EE8"/>
    <w:rsid w:val="00DE1909"/>
    <w:rsid w:val="00DE3499"/>
    <w:rsid w:val="00DE439F"/>
    <w:rsid w:val="00DE46CB"/>
    <w:rsid w:val="00DE4A5A"/>
    <w:rsid w:val="00DE5768"/>
    <w:rsid w:val="00DE6D63"/>
    <w:rsid w:val="00DE7663"/>
    <w:rsid w:val="00DE7A7C"/>
    <w:rsid w:val="00DF1ACB"/>
    <w:rsid w:val="00DF2312"/>
    <w:rsid w:val="00DF48F7"/>
    <w:rsid w:val="00DF52BD"/>
    <w:rsid w:val="00DF5850"/>
    <w:rsid w:val="00DF63D5"/>
    <w:rsid w:val="00DF6A27"/>
    <w:rsid w:val="00E0079A"/>
    <w:rsid w:val="00E00A43"/>
    <w:rsid w:val="00E02203"/>
    <w:rsid w:val="00E02F47"/>
    <w:rsid w:val="00E04F55"/>
    <w:rsid w:val="00E05179"/>
    <w:rsid w:val="00E051A0"/>
    <w:rsid w:val="00E05CA5"/>
    <w:rsid w:val="00E06702"/>
    <w:rsid w:val="00E07430"/>
    <w:rsid w:val="00E113E6"/>
    <w:rsid w:val="00E12AD0"/>
    <w:rsid w:val="00E1479B"/>
    <w:rsid w:val="00E14A1F"/>
    <w:rsid w:val="00E14FFD"/>
    <w:rsid w:val="00E16D70"/>
    <w:rsid w:val="00E20010"/>
    <w:rsid w:val="00E2037A"/>
    <w:rsid w:val="00E25623"/>
    <w:rsid w:val="00E27F69"/>
    <w:rsid w:val="00E34098"/>
    <w:rsid w:val="00E35306"/>
    <w:rsid w:val="00E37480"/>
    <w:rsid w:val="00E37DAD"/>
    <w:rsid w:val="00E42E14"/>
    <w:rsid w:val="00E439B9"/>
    <w:rsid w:val="00E47091"/>
    <w:rsid w:val="00E4770D"/>
    <w:rsid w:val="00E514F7"/>
    <w:rsid w:val="00E52B6D"/>
    <w:rsid w:val="00E52F77"/>
    <w:rsid w:val="00E52F7F"/>
    <w:rsid w:val="00E54A2C"/>
    <w:rsid w:val="00E55609"/>
    <w:rsid w:val="00E6285F"/>
    <w:rsid w:val="00E63D52"/>
    <w:rsid w:val="00E651C5"/>
    <w:rsid w:val="00E6766C"/>
    <w:rsid w:val="00E72052"/>
    <w:rsid w:val="00E7215D"/>
    <w:rsid w:val="00E7237D"/>
    <w:rsid w:val="00E739D7"/>
    <w:rsid w:val="00E76EAC"/>
    <w:rsid w:val="00E76F25"/>
    <w:rsid w:val="00E779D8"/>
    <w:rsid w:val="00E82F3E"/>
    <w:rsid w:val="00E83669"/>
    <w:rsid w:val="00E85E9A"/>
    <w:rsid w:val="00E87A3B"/>
    <w:rsid w:val="00E9077C"/>
    <w:rsid w:val="00E9358C"/>
    <w:rsid w:val="00E9425C"/>
    <w:rsid w:val="00E95140"/>
    <w:rsid w:val="00E95515"/>
    <w:rsid w:val="00E95542"/>
    <w:rsid w:val="00EA0347"/>
    <w:rsid w:val="00EA0446"/>
    <w:rsid w:val="00EA0642"/>
    <w:rsid w:val="00EA2252"/>
    <w:rsid w:val="00EA2334"/>
    <w:rsid w:val="00EA29FE"/>
    <w:rsid w:val="00EA6934"/>
    <w:rsid w:val="00EB1436"/>
    <w:rsid w:val="00EB1569"/>
    <w:rsid w:val="00EB22DD"/>
    <w:rsid w:val="00EB318C"/>
    <w:rsid w:val="00EB7115"/>
    <w:rsid w:val="00EB75D8"/>
    <w:rsid w:val="00EC35E2"/>
    <w:rsid w:val="00EC6192"/>
    <w:rsid w:val="00EC7DA7"/>
    <w:rsid w:val="00ED2254"/>
    <w:rsid w:val="00ED3889"/>
    <w:rsid w:val="00ED3BED"/>
    <w:rsid w:val="00ED43CA"/>
    <w:rsid w:val="00ED4F87"/>
    <w:rsid w:val="00ED711A"/>
    <w:rsid w:val="00EE04C6"/>
    <w:rsid w:val="00EE05DE"/>
    <w:rsid w:val="00EE0757"/>
    <w:rsid w:val="00EE3255"/>
    <w:rsid w:val="00EE60DF"/>
    <w:rsid w:val="00EE7335"/>
    <w:rsid w:val="00EE7514"/>
    <w:rsid w:val="00EE784B"/>
    <w:rsid w:val="00EE7DA7"/>
    <w:rsid w:val="00EF1E3E"/>
    <w:rsid w:val="00EF3D05"/>
    <w:rsid w:val="00EF553F"/>
    <w:rsid w:val="00EF55B1"/>
    <w:rsid w:val="00EF60C7"/>
    <w:rsid w:val="00EF6878"/>
    <w:rsid w:val="00EF7661"/>
    <w:rsid w:val="00F0061A"/>
    <w:rsid w:val="00F00AB3"/>
    <w:rsid w:val="00F01043"/>
    <w:rsid w:val="00F0360C"/>
    <w:rsid w:val="00F04112"/>
    <w:rsid w:val="00F10B77"/>
    <w:rsid w:val="00F11AC0"/>
    <w:rsid w:val="00F15AE1"/>
    <w:rsid w:val="00F16FE7"/>
    <w:rsid w:val="00F200CF"/>
    <w:rsid w:val="00F229EF"/>
    <w:rsid w:val="00F25E5E"/>
    <w:rsid w:val="00F3051C"/>
    <w:rsid w:val="00F3141E"/>
    <w:rsid w:val="00F31D61"/>
    <w:rsid w:val="00F32DE4"/>
    <w:rsid w:val="00F33536"/>
    <w:rsid w:val="00F3706B"/>
    <w:rsid w:val="00F37959"/>
    <w:rsid w:val="00F437FE"/>
    <w:rsid w:val="00F445B9"/>
    <w:rsid w:val="00F45BA7"/>
    <w:rsid w:val="00F4683C"/>
    <w:rsid w:val="00F50FB9"/>
    <w:rsid w:val="00F51BFF"/>
    <w:rsid w:val="00F53375"/>
    <w:rsid w:val="00F54655"/>
    <w:rsid w:val="00F55BEC"/>
    <w:rsid w:val="00F560E3"/>
    <w:rsid w:val="00F56626"/>
    <w:rsid w:val="00F62480"/>
    <w:rsid w:val="00F64E3B"/>
    <w:rsid w:val="00F66C93"/>
    <w:rsid w:val="00F67C4D"/>
    <w:rsid w:val="00F67C91"/>
    <w:rsid w:val="00F72244"/>
    <w:rsid w:val="00F72F87"/>
    <w:rsid w:val="00F73C9E"/>
    <w:rsid w:val="00F74AB8"/>
    <w:rsid w:val="00F763F6"/>
    <w:rsid w:val="00F76F7D"/>
    <w:rsid w:val="00F80A82"/>
    <w:rsid w:val="00F82AD0"/>
    <w:rsid w:val="00F83241"/>
    <w:rsid w:val="00F84581"/>
    <w:rsid w:val="00F852AE"/>
    <w:rsid w:val="00F87010"/>
    <w:rsid w:val="00F87945"/>
    <w:rsid w:val="00F9048E"/>
    <w:rsid w:val="00F916A9"/>
    <w:rsid w:val="00F93800"/>
    <w:rsid w:val="00F9390D"/>
    <w:rsid w:val="00F97043"/>
    <w:rsid w:val="00FA14F7"/>
    <w:rsid w:val="00FA2C2E"/>
    <w:rsid w:val="00FA3337"/>
    <w:rsid w:val="00FA3580"/>
    <w:rsid w:val="00FA3B77"/>
    <w:rsid w:val="00FA43DC"/>
    <w:rsid w:val="00FA581D"/>
    <w:rsid w:val="00FA5F0F"/>
    <w:rsid w:val="00FA66F8"/>
    <w:rsid w:val="00FA67C6"/>
    <w:rsid w:val="00FA73F9"/>
    <w:rsid w:val="00FB09D4"/>
    <w:rsid w:val="00FB1C97"/>
    <w:rsid w:val="00FB4258"/>
    <w:rsid w:val="00FB66DD"/>
    <w:rsid w:val="00FC050D"/>
    <w:rsid w:val="00FC078B"/>
    <w:rsid w:val="00FC1500"/>
    <w:rsid w:val="00FC251A"/>
    <w:rsid w:val="00FC26B6"/>
    <w:rsid w:val="00FC4BF9"/>
    <w:rsid w:val="00FC575C"/>
    <w:rsid w:val="00FC61E6"/>
    <w:rsid w:val="00FC76BC"/>
    <w:rsid w:val="00FD127C"/>
    <w:rsid w:val="00FD1651"/>
    <w:rsid w:val="00FD2C3C"/>
    <w:rsid w:val="00FD34BF"/>
    <w:rsid w:val="00FD45EC"/>
    <w:rsid w:val="00FD55C9"/>
    <w:rsid w:val="00FD7B2B"/>
    <w:rsid w:val="00FD7DD3"/>
    <w:rsid w:val="00FE0133"/>
    <w:rsid w:val="00FE0616"/>
    <w:rsid w:val="00FE2020"/>
    <w:rsid w:val="00FE2C35"/>
    <w:rsid w:val="00FE3D66"/>
    <w:rsid w:val="00FE45CE"/>
    <w:rsid w:val="00FE48F6"/>
    <w:rsid w:val="00FE5966"/>
    <w:rsid w:val="00FE5F84"/>
    <w:rsid w:val="00FE6BE9"/>
    <w:rsid w:val="00FF0412"/>
    <w:rsid w:val="00FF102A"/>
    <w:rsid w:val="00FF178A"/>
    <w:rsid w:val="00FF3341"/>
    <w:rsid w:val="00FF574F"/>
    <w:rsid w:val="00FF64FB"/>
    <w:rsid w:val="00FF725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8161A9D"/>
  <w15:docId w15:val="{C61E51E3-86B9-C84F-9451-BD3F1839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1959"/>
    <w:pPr>
      <w:spacing w:after="0" w:line="240" w:lineRule="auto"/>
    </w:pPr>
    <w:rPr>
      <w:rFonts w:ascii="Arial" w:eastAsia="Times New Roman" w:hAnsi="Arial" w:cs="Times New Roman"/>
      <w:sz w:val="24"/>
      <w:szCs w:val="24"/>
      <w:lang w:eastAsia="en-AU"/>
    </w:rPr>
  </w:style>
  <w:style w:type="paragraph" w:styleId="Heading1">
    <w:name w:val="heading 1"/>
    <w:basedOn w:val="ListParagraph"/>
    <w:next w:val="BodyText"/>
    <w:link w:val="Heading1Char"/>
    <w:qFormat/>
    <w:rsid w:val="00776AF3"/>
    <w:pPr>
      <w:numPr>
        <w:numId w:val="7"/>
      </w:numPr>
      <w:pBdr>
        <w:bottom w:val="single" w:sz="4" w:space="1" w:color="auto"/>
      </w:pBdr>
      <w:spacing w:line="240" w:lineRule="auto"/>
      <w:contextualSpacing w:val="0"/>
      <w:outlineLvl w:val="0"/>
    </w:pPr>
    <w:rPr>
      <w:b/>
    </w:rPr>
  </w:style>
  <w:style w:type="paragraph" w:styleId="Heading2">
    <w:name w:val="heading 2"/>
    <w:basedOn w:val="ListParagraph"/>
    <w:next w:val="BodyText"/>
    <w:link w:val="Heading2Char"/>
    <w:uiPriority w:val="1"/>
    <w:qFormat/>
    <w:rsid w:val="00776AF3"/>
    <w:pPr>
      <w:numPr>
        <w:ilvl w:val="1"/>
        <w:numId w:val="7"/>
      </w:numPr>
      <w:spacing w:line="240" w:lineRule="auto"/>
      <w:contextualSpacing w:val="0"/>
      <w:outlineLvl w:val="1"/>
    </w:pPr>
    <w:rPr>
      <w:b/>
    </w:rPr>
  </w:style>
  <w:style w:type="paragraph" w:styleId="Heading3">
    <w:name w:val="heading 3"/>
    <w:next w:val="BodyText"/>
    <w:link w:val="Heading3Char"/>
    <w:autoRedefine/>
    <w:uiPriority w:val="1"/>
    <w:qFormat/>
    <w:rsid w:val="00AD39EA"/>
    <w:pPr>
      <w:keepNext/>
      <w:keepLines/>
      <w:numPr>
        <w:ilvl w:val="2"/>
        <w:numId w:val="4"/>
      </w:numPr>
      <w:tabs>
        <w:tab w:val="left" w:pos="567"/>
      </w:tabs>
      <w:spacing w:before="240" w:after="240" w:line="240" w:lineRule="auto"/>
      <w:outlineLvl w:val="2"/>
    </w:pPr>
    <w:rPr>
      <w:rFonts w:ascii="Arial Narrow" w:eastAsiaTheme="majorEastAsia" w:hAnsi="Arial Narrow" w:cstheme="majorBidi"/>
      <w:bCs/>
      <w:color w:val="F38D20"/>
      <w:szCs w:val="20"/>
    </w:rPr>
  </w:style>
  <w:style w:type="paragraph" w:styleId="Heading4">
    <w:name w:val="heading 4"/>
    <w:next w:val="BodyText"/>
    <w:link w:val="Heading4Char"/>
    <w:autoRedefine/>
    <w:uiPriority w:val="1"/>
    <w:qFormat/>
    <w:rsid w:val="0048133C"/>
    <w:pPr>
      <w:spacing w:before="220" w:after="220"/>
      <w:outlineLvl w:val="3"/>
    </w:pPr>
    <w:rPr>
      <w:rFonts w:ascii="Arial Narrow" w:hAnsi="Arial Narrow"/>
      <w:b/>
      <w:color w:val="414142"/>
      <w:szCs w:val="20"/>
      <w:lang w:val="en-US"/>
    </w:rPr>
  </w:style>
  <w:style w:type="paragraph" w:styleId="Heading5">
    <w:name w:val="heading 5"/>
    <w:basedOn w:val="Normal"/>
    <w:next w:val="Normal"/>
    <w:link w:val="Heading5Char"/>
    <w:autoRedefine/>
    <w:uiPriority w:val="9"/>
    <w:semiHidden/>
    <w:qFormat/>
    <w:rsid w:val="0048133C"/>
    <w:pPr>
      <w:keepNext/>
      <w:keepLines/>
      <w:outlineLvl w:val="4"/>
    </w:pPr>
    <w:rPr>
      <w:rFonts w:eastAsiaTheme="majorEastAsia" w:cstheme="majorBidi"/>
      <w:i/>
      <w:color w:val="9BBB59" w:themeColor="accent3"/>
    </w:rPr>
  </w:style>
  <w:style w:type="paragraph" w:styleId="Heading6">
    <w:name w:val="heading 6"/>
    <w:basedOn w:val="Normal"/>
    <w:next w:val="Normal"/>
    <w:link w:val="Heading6Char"/>
    <w:uiPriority w:val="9"/>
    <w:semiHidden/>
    <w:unhideWhenUsed/>
    <w:qFormat/>
    <w:rsid w:val="00852B6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6AF3"/>
    <w:rPr>
      <w:rFonts w:ascii="Arial" w:eastAsia="Times New Roman" w:hAnsi="Arial" w:cs="Times New Roman"/>
      <w:b/>
      <w:sz w:val="24"/>
      <w:szCs w:val="24"/>
      <w:lang w:eastAsia="en-AU"/>
    </w:rPr>
  </w:style>
  <w:style w:type="character" w:customStyle="1" w:styleId="Heading2Char">
    <w:name w:val="Heading 2 Char"/>
    <w:basedOn w:val="DefaultParagraphFont"/>
    <w:link w:val="Heading2"/>
    <w:uiPriority w:val="1"/>
    <w:rsid w:val="00776AF3"/>
    <w:rPr>
      <w:rFonts w:ascii="Arial" w:eastAsia="Times New Roman" w:hAnsi="Arial" w:cs="Times New Roman"/>
      <w:b/>
      <w:sz w:val="24"/>
      <w:szCs w:val="24"/>
      <w:lang w:eastAsia="en-AU"/>
    </w:rPr>
  </w:style>
  <w:style w:type="character" w:customStyle="1" w:styleId="Heading3Char">
    <w:name w:val="Heading 3 Char"/>
    <w:basedOn w:val="DefaultParagraphFont"/>
    <w:link w:val="Heading3"/>
    <w:uiPriority w:val="1"/>
    <w:rsid w:val="00AD39EA"/>
    <w:rPr>
      <w:rFonts w:ascii="Arial Narrow" w:eastAsiaTheme="majorEastAsia" w:hAnsi="Arial Narrow" w:cstheme="majorBidi"/>
      <w:bCs/>
      <w:color w:val="F38D20"/>
      <w:szCs w:val="20"/>
    </w:rPr>
  </w:style>
  <w:style w:type="character" w:customStyle="1" w:styleId="Heading4Char">
    <w:name w:val="Heading 4 Char"/>
    <w:basedOn w:val="DefaultParagraphFont"/>
    <w:link w:val="Heading4"/>
    <w:uiPriority w:val="1"/>
    <w:rsid w:val="003063B6"/>
    <w:rPr>
      <w:rFonts w:ascii="Arial Narrow" w:hAnsi="Arial Narrow"/>
      <w:b/>
      <w:color w:val="414142"/>
      <w:szCs w:val="20"/>
      <w:lang w:val="en-US"/>
    </w:rPr>
  </w:style>
  <w:style w:type="character" w:customStyle="1" w:styleId="Heading5Char">
    <w:name w:val="Heading 5 Char"/>
    <w:basedOn w:val="DefaultParagraphFont"/>
    <w:link w:val="Heading5"/>
    <w:uiPriority w:val="9"/>
    <w:semiHidden/>
    <w:rsid w:val="0093246C"/>
    <w:rPr>
      <w:rFonts w:ascii="Arial Narrow" w:eastAsiaTheme="majorEastAsia" w:hAnsi="Arial Narrow" w:cstheme="majorBidi"/>
      <w:i/>
      <w:color w:val="9BBB59" w:themeColor="accent3"/>
      <w:szCs w:val="20"/>
    </w:rPr>
  </w:style>
  <w:style w:type="paragraph" w:styleId="BodyText">
    <w:name w:val="Body Text"/>
    <w:basedOn w:val="Normal"/>
    <w:link w:val="BodyTextChar"/>
    <w:autoRedefine/>
    <w:uiPriority w:val="99"/>
    <w:semiHidden/>
    <w:qFormat/>
    <w:rsid w:val="00AD6B8F"/>
    <w:rPr>
      <w:lang w:val="en-US"/>
    </w:rPr>
  </w:style>
  <w:style w:type="character" w:customStyle="1" w:styleId="BodyTextChar">
    <w:name w:val="Body Text Char"/>
    <w:basedOn w:val="DefaultParagraphFont"/>
    <w:link w:val="BodyText"/>
    <w:uiPriority w:val="99"/>
    <w:semiHidden/>
    <w:rsid w:val="0018163F"/>
    <w:rPr>
      <w:rFonts w:ascii="Arial Narrow" w:hAnsi="Arial Narrow"/>
      <w:color w:val="262626"/>
      <w:szCs w:val="20"/>
      <w:lang w:val="en-US"/>
    </w:rPr>
  </w:style>
  <w:style w:type="paragraph" w:customStyle="1" w:styleId="BulletsLevel1">
    <w:name w:val="Bullets Level 1"/>
    <w:autoRedefine/>
    <w:semiHidden/>
    <w:qFormat/>
    <w:rsid w:val="0048133C"/>
    <w:pPr>
      <w:tabs>
        <w:tab w:val="left" w:pos="425"/>
      </w:tabs>
      <w:spacing w:before="60" w:after="60" w:line="240" w:lineRule="auto"/>
    </w:pPr>
    <w:rPr>
      <w:rFonts w:ascii="Arial Narrow" w:eastAsia="Cambria" w:hAnsi="Arial Narrow" w:cs="Times New Roman"/>
      <w:color w:val="262626"/>
    </w:rPr>
  </w:style>
  <w:style w:type="paragraph" w:customStyle="1" w:styleId="BulletsLevel2">
    <w:name w:val="Bullets Level 2"/>
    <w:autoRedefine/>
    <w:semiHidden/>
    <w:qFormat/>
    <w:rsid w:val="0048133C"/>
    <w:pPr>
      <w:tabs>
        <w:tab w:val="left" w:pos="851"/>
        <w:tab w:val="left" w:pos="1276"/>
      </w:tabs>
      <w:spacing w:before="60" w:after="60" w:line="240" w:lineRule="auto"/>
    </w:pPr>
    <w:rPr>
      <w:rFonts w:ascii="Arial Narrow" w:eastAsia="Cambria" w:hAnsi="Arial Narrow" w:cs="Times New Roman"/>
      <w:color w:val="262626"/>
    </w:rPr>
  </w:style>
  <w:style w:type="paragraph" w:customStyle="1" w:styleId="BulletsLevel3">
    <w:name w:val="Bullets Level 3"/>
    <w:autoRedefine/>
    <w:semiHidden/>
    <w:qFormat/>
    <w:rsid w:val="0048133C"/>
    <w:pPr>
      <w:tabs>
        <w:tab w:val="left" w:pos="1701"/>
      </w:tabs>
      <w:spacing w:before="60" w:after="60" w:line="240" w:lineRule="auto"/>
    </w:pPr>
    <w:rPr>
      <w:rFonts w:ascii="Arial Narrow" w:hAnsi="Arial Narrow"/>
      <w:color w:val="262626"/>
      <w:lang w:val="en-US"/>
    </w:rPr>
  </w:style>
  <w:style w:type="paragraph" w:styleId="Footer">
    <w:name w:val="footer"/>
    <w:basedOn w:val="Normal"/>
    <w:link w:val="FooterChar"/>
    <w:autoRedefine/>
    <w:unhideWhenUsed/>
    <w:rsid w:val="0048133C"/>
    <w:pPr>
      <w:tabs>
        <w:tab w:val="center" w:pos="4513"/>
        <w:tab w:val="right" w:pos="9026"/>
      </w:tabs>
      <w:spacing w:before="60"/>
    </w:pPr>
    <w:rPr>
      <w:sz w:val="14"/>
    </w:rPr>
  </w:style>
  <w:style w:type="character" w:customStyle="1" w:styleId="FooterChar">
    <w:name w:val="Footer Char"/>
    <w:basedOn w:val="DefaultParagraphFont"/>
    <w:link w:val="Footer"/>
    <w:uiPriority w:val="99"/>
    <w:rsid w:val="00E6766C"/>
    <w:rPr>
      <w:rFonts w:ascii="Arial Narrow" w:hAnsi="Arial Narrow"/>
      <w:color w:val="262626"/>
      <w:sz w:val="14"/>
      <w:szCs w:val="20"/>
    </w:rPr>
  </w:style>
  <w:style w:type="paragraph" w:styleId="Header">
    <w:name w:val="header"/>
    <w:basedOn w:val="Normal"/>
    <w:link w:val="HeaderChar"/>
    <w:autoRedefine/>
    <w:uiPriority w:val="99"/>
    <w:unhideWhenUsed/>
    <w:rsid w:val="0048133C"/>
    <w:pPr>
      <w:tabs>
        <w:tab w:val="center" w:pos="4513"/>
        <w:tab w:val="right" w:pos="9026"/>
      </w:tabs>
    </w:pPr>
    <w:rPr>
      <w:sz w:val="18"/>
    </w:rPr>
  </w:style>
  <w:style w:type="character" w:customStyle="1" w:styleId="HeaderChar">
    <w:name w:val="Header Char"/>
    <w:basedOn w:val="DefaultParagraphFont"/>
    <w:link w:val="Header"/>
    <w:uiPriority w:val="99"/>
    <w:rsid w:val="00E6766C"/>
    <w:rPr>
      <w:rFonts w:ascii="Arial Narrow" w:hAnsi="Arial Narrow"/>
      <w:color w:val="262626"/>
      <w:sz w:val="18"/>
      <w:szCs w:val="20"/>
    </w:rPr>
  </w:style>
  <w:style w:type="paragraph" w:customStyle="1" w:styleId="Heading">
    <w:name w:val="Heading"/>
    <w:next w:val="BodyText"/>
    <w:autoRedefine/>
    <w:uiPriority w:val="1"/>
    <w:qFormat/>
    <w:rsid w:val="0048133C"/>
    <w:pPr>
      <w:keepNext/>
      <w:keepLines/>
      <w:pageBreakBefore/>
      <w:spacing w:before="240" w:after="240" w:line="240" w:lineRule="auto"/>
    </w:pPr>
    <w:rPr>
      <w:rFonts w:ascii="Arial Narrow" w:eastAsia="Times New Roman" w:hAnsi="Arial Narrow" w:cs="Times New Roman"/>
      <w:bCs/>
      <w:iCs/>
      <w:caps/>
      <w:noProof/>
      <w:color w:val="F38D20"/>
      <w:sz w:val="32"/>
      <w:szCs w:val="32"/>
      <w:lang w:val="en-US" w:eastAsia="en-AU"/>
    </w:rPr>
  </w:style>
  <w:style w:type="character" w:styleId="Hyperlink">
    <w:name w:val="Hyperlink"/>
    <w:uiPriority w:val="99"/>
    <w:unhideWhenUsed/>
    <w:rsid w:val="0048133C"/>
    <w:rPr>
      <w:rFonts w:ascii="Arial Narrow" w:hAnsi="Arial Narrow"/>
      <w:color w:val="262626"/>
      <w:sz w:val="22"/>
      <w:u w:val="single"/>
    </w:rPr>
  </w:style>
  <w:style w:type="paragraph" w:customStyle="1" w:styleId="Numberedlist0">
    <w:name w:val="Numbered list"/>
    <w:autoRedefine/>
    <w:qFormat/>
    <w:rsid w:val="00E6766C"/>
    <w:pPr>
      <w:tabs>
        <w:tab w:val="left" w:pos="851"/>
      </w:tabs>
      <w:spacing w:before="60" w:after="60" w:line="240" w:lineRule="auto"/>
    </w:pPr>
    <w:rPr>
      <w:rFonts w:ascii="Arial Narrow" w:hAnsi="Arial Narrow"/>
      <w:color w:val="262626"/>
      <w:szCs w:val="20"/>
    </w:rPr>
  </w:style>
  <w:style w:type="character" w:styleId="PageNumber">
    <w:name w:val="page number"/>
    <w:unhideWhenUsed/>
    <w:rsid w:val="0048133C"/>
    <w:rPr>
      <w:color w:val="262626"/>
    </w:rPr>
  </w:style>
  <w:style w:type="paragraph" w:styleId="Quote">
    <w:name w:val="Quote"/>
    <w:next w:val="BodyText"/>
    <w:link w:val="QuoteChar"/>
    <w:autoRedefine/>
    <w:uiPriority w:val="3"/>
    <w:qFormat/>
    <w:rsid w:val="0048133C"/>
    <w:pPr>
      <w:spacing w:before="120" w:after="120" w:line="240" w:lineRule="auto"/>
    </w:pPr>
    <w:rPr>
      <w:rFonts w:ascii="Arial Narrow" w:hAnsi="Arial Narrow"/>
      <w:i/>
      <w:iCs/>
      <w:color w:val="262626"/>
      <w:lang w:val="en-US"/>
    </w:rPr>
  </w:style>
  <w:style w:type="character" w:customStyle="1" w:styleId="QuoteChar">
    <w:name w:val="Quote Char"/>
    <w:basedOn w:val="DefaultParagraphFont"/>
    <w:link w:val="Quote"/>
    <w:uiPriority w:val="3"/>
    <w:rsid w:val="00E6766C"/>
    <w:rPr>
      <w:rFonts w:ascii="Arial Narrow" w:eastAsiaTheme="minorEastAsia" w:hAnsi="Arial Narrow"/>
      <w:i/>
      <w:iCs/>
      <w:color w:val="262626"/>
      <w:lang w:val="en-US" w:eastAsia="ja-JP"/>
    </w:rPr>
  </w:style>
  <w:style w:type="paragraph" w:styleId="TOC1">
    <w:name w:val="toc 1"/>
    <w:next w:val="BodyText"/>
    <w:autoRedefine/>
    <w:uiPriority w:val="39"/>
    <w:unhideWhenUsed/>
    <w:rsid w:val="00C656C8"/>
    <w:pPr>
      <w:spacing w:before="120" w:after="0" w:line="240" w:lineRule="auto"/>
    </w:pPr>
    <w:rPr>
      <w:rFonts w:ascii="Arial" w:eastAsia="Times New Roman" w:hAnsi="Arial" w:cs="Times New Roman"/>
      <w:b/>
      <w:caps/>
      <w:lang w:eastAsia="en-AU"/>
    </w:rPr>
  </w:style>
  <w:style w:type="paragraph" w:styleId="TOC2">
    <w:name w:val="toc 2"/>
    <w:next w:val="Normal"/>
    <w:autoRedefine/>
    <w:uiPriority w:val="39"/>
    <w:unhideWhenUsed/>
    <w:rsid w:val="00C656C8"/>
    <w:pPr>
      <w:spacing w:after="0" w:line="240" w:lineRule="auto"/>
      <w:ind w:left="240"/>
    </w:pPr>
    <w:rPr>
      <w:rFonts w:ascii="Arial" w:eastAsia="Times New Roman" w:hAnsi="Arial" w:cs="Times New Roman"/>
      <w:smallCaps/>
      <w:lang w:eastAsia="en-AU"/>
    </w:rPr>
  </w:style>
  <w:style w:type="paragraph" w:styleId="TOC3">
    <w:name w:val="toc 3"/>
    <w:next w:val="Normal"/>
    <w:autoRedefine/>
    <w:uiPriority w:val="39"/>
    <w:unhideWhenUsed/>
    <w:rsid w:val="0048133C"/>
    <w:pPr>
      <w:spacing w:after="0" w:line="240" w:lineRule="auto"/>
      <w:ind w:left="480"/>
    </w:pPr>
    <w:rPr>
      <w:rFonts w:eastAsia="Times New Roman" w:cs="Times New Roman"/>
      <w:i/>
      <w:lang w:eastAsia="en-AU"/>
    </w:rPr>
  </w:style>
  <w:style w:type="paragraph" w:customStyle="1" w:styleId="BasicParagraph">
    <w:name w:val="[Basic Paragraph]"/>
    <w:basedOn w:val="Normal"/>
    <w:uiPriority w:val="99"/>
    <w:semiHidden/>
    <w:unhideWhenUsed/>
    <w:locked/>
    <w:rsid w:val="0048133C"/>
    <w:pPr>
      <w:autoSpaceDE w:val="0"/>
      <w:autoSpaceDN w:val="0"/>
      <w:adjustRightInd w:val="0"/>
      <w:spacing w:line="288" w:lineRule="auto"/>
      <w:textAlignment w:val="center"/>
    </w:pPr>
    <w:rPr>
      <w:rFonts w:ascii="Times" w:eastAsia="Calibri" w:hAnsi="Times" w:cs="Times"/>
      <w:color w:val="000000"/>
      <w:lang w:val="en-GB"/>
    </w:rPr>
  </w:style>
  <w:style w:type="paragraph" w:styleId="BalloonText">
    <w:name w:val="Balloon Text"/>
    <w:basedOn w:val="Normal"/>
    <w:link w:val="BalloonTextChar"/>
    <w:uiPriority w:val="99"/>
    <w:semiHidden/>
    <w:unhideWhenUsed/>
    <w:rsid w:val="0048133C"/>
    <w:rPr>
      <w:rFonts w:ascii="Tahoma" w:hAnsi="Tahoma" w:cs="Tahoma"/>
      <w:sz w:val="16"/>
      <w:szCs w:val="16"/>
    </w:rPr>
  </w:style>
  <w:style w:type="character" w:customStyle="1" w:styleId="BalloonTextChar">
    <w:name w:val="Balloon Text Char"/>
    <w:basedOn w:val="DefaultParagraphFont"/>
    <w:link w:val="BalloonText"/>
    <w:uiPriority w:val="99"/>
    <w:semiHidden/>
    <w:rsid w:val="00E6766C"/>
    <w:rPr>
      <w:rFonts w:ascii="Tahoma" w:hAnsi="Tahoma" w:cs="Tahoma"/>
      <w:color w:val="262626"/>
      <w:sz w:val="16"/>
      <w:szCs w:val="16"/>
    </w:rPr>
  </w:style>
  <w:style w:type="numbering" w:customStyle="1" w:styleId="NumberedList">
    <w:name w:val="Numbered List"/>
    <w:uiPriority w:val="99"/>
    <w:rsid w:val="00AD39EA"/>
    <w:pPr>
      <w:numPr>
        <w:numId w:val="1"/>
      </w:numPr>
    </w:pPr>
  </w:style>
  <w:style w:type="paragraph" w:customStyle="1" w:styleId="NumberedlistLevel1">
    <w:name w:val="Numbered list Level 1"/>
    <w:basedOn w:val="Normal"/>
    <w:autoRedefine/>
    <w:qFormat/>
    <w:rsid w:val="00AD39EA"/>
    <w:pPr>
      <w:numPr>
        <w:numId w:val="5"/>
      </w:numPr>
      <w:autoSpaceDE w:val="0"/>
      <w:autoSpaceDN w:val="0"/>
      <w:adjustRightInd w:val="0"/>
    </w:pPr>
    <w:rPr>
      <w:rFonts w:cs="Times-Roman"/>
    </w:rPr>
  </w:style>
  <w:style w:type="paragraph" w:customStyle="1" w:styleId="NumberedListLevel2">
    <w:name w:val="Numbered List Level 2"/>
    <w:basedOn w:val="Normal"/>
    <w:autoRedefine/>
    <w:qFormat/>
    <w:rsid w:val="00AD39EA"/>
    <w:pPr>
      <w:numPr>
        <w:ilvl w:val="1"/>
        <w:numId w:val="5"/>
      </w:numPr>
      <w:autoSpaceDE w:val="0"/>
      <w:autoSpaceDN w:val="0"/>
      <w:adjustRightInd w:val="0"/>
    </w:pPr>
    <w:rPr>
      <w:rFonts w:cs="Times-BoldItalic"/>
      <w:bCs/>
      <w:iCs/>
    </w:rPr>
  </w:style>
  <w:style w:type="paragraph" w:customStyle="1" w:styleId="NumberedListLevel3">
    <w:name w:val="Numbered List Level 3"/>
    <w:basedOn w:val="Normal"/>
    <w:autoRedefine/>
    <w:qFormat/>
    <w:rsid w:val="00AD39EA"/>
    <w:pPr>
      <w:numPr>
        <w:ilvl w:val="2"/>
        <w:numId w:val="5"/>
      </w:numPr>
      <w:autoSpaceDE w:val="0"/>
      <w:autoSpaceDN w:val="0"/>
      <w:adjustRightInd w:val="0"/>
    </w:pPr>
    <w:rPr>
      <w:rFonts w:cs="Times-Roman"/>
    </w:rPr>
  </w:style>
  <w:style w:type="numbering" w:customStyle="1" w:styleId="CPRGroup">
    <w:name w:val="CPR Group"/>
    <w:uiPriority w:val="99"/>
    <w:locked/>
    <w:rsid w:val="00AD39EA"/>
    <w:pPr>
      <w:numPr>
        <w:numId w:val="3"/>
      </w:numPr>
    </w:pPr>
  </w:style>
  <w:style w:type="character" w:styleId="PlaceholderText">
    <w:name w:val="Placeholder Text"/>
    <w:basedOn w:val="DefaultParagraphFont"/>
    <w:uiPriority w:val="99"/>
    <w:semiHidden/>
    <w:rsid w:val="0048133C"/>
    <w:rPr>
      <w:color w:val="808080"/>
    </w:rPr>
  </w:style>
  <w:style w:type="paragraph" w:styleId="ListBullet">
    <w:name w:val="List Bullet"/>
    <w:basedOn w:val="Normal"/>
    <w:qFormat/>
    <w:rsid w:val="00AD39EA"/>
    <w:pPr>
      <w:numPr>
        <w:numId w:val="2"/>
      </w:numPr>
      <w:contextualSpacing/>
    </w:pPr>
  </w:style>
  <w:style w:type="paragraph" w:styleId="ListBullet2">
    <w:name w:val="List Bullet 2"/>
    <w:basedOn w:val="Normal"/>
    <w:qFormat/>
    <w:rsid w:val="00AD39EA"/>
    <w:pPr>
      <w:numPr>
        <w:ilvl w:val="1"/>
        <w:numId w:val="2"/>
      </w:numPr>
      <w:contextualSpacing/>
    </w:pPr>
  </w:style>
  <w:style w:type="paragraph" w:styleId="ListBullet3">
    <w:name w:val="List Bullet 3"/>
    <w:basedOn w:val="Normal"/>
    <w:qFormat/>
    <w:rsid w:val="00AD39EA"/>
    <w:pPr>
      <w:numPr>
        <w:ilvl w:val="2"/>
        <w:numId w:val="2"/>
      </w:numPr>
      <w:contextualSpacing/>
    </w:pPr>
  </w:style>
  <w:style w:type="character" w:styleId="Strong">
    <w:name w:val="Strong"/>
    <w:basedOn w:val="DefaultParagraphFont"/>
    <w:uiPriority w:val="22"/>
    <w:semiHidden/>
    <w:qFormat/>
    <w:rsid w:val="0018163F"/>
    <w:rPr>
      <w:b/>
      <w:bCs/>
    </w:rPr>
  </w:style>
  <w:style w:type="paragraph" w:styleId="ListParagraph">
    <w:name w:val="List Paragraph"/>
    <w:basedOn w:val="Normal"/>
    <w:uiPriority w:val="34"/>
    <w:qFormat/>
    <w:rsid w:val="00AD39EA"/>
    <w:pPr>
      <w:numPr>
        <w:numId w:val="6"/>
      </w:numPr>
      <w:spacing w:after="120" w:line="360" w:lineRule="auto"/>
      <w:contextualSpacing/>
    </w:pPr>
  </w:style>
  <w:style w:type="paragraph" w:styleId="TOC4">
    <w:name w:val="toc 4"/>
    <w:basedOn w:val="Normal"/>
    <w:next w:val="Normal"/>
    <w:autoRedefine/>
    <w:uiPriority w:val="39"/>
    <w:unhideWhenUsed/>
    <w:rsid w:val="00CD7373"/>
    <w:pPr>
      <w:ind w:left="720"/>
    </w:pPr>
    <w:rPr>
      <w:rFonts w:asciiTheme="minorHAnsi" w:hAnsiTheme="minorHAnsi"/>
      <w:sz w:val="18"/>
      <w:szCs w:val="18"/>
    </w:rPr>
  </w:style>
  <w:style w:type="paragraph" w:styleId="TOC5">
    <w:name w:val="toc 5"/>
    <w:basedOn w:val="Normal"/>
    <w:next w:val="Normal"/>
    <w:autoRedefine/>
    <w:uiPriority w:val="39"/>
    <w:unhideWhenUsed/>
    <w:rsid w:val="00CD7373"/>
    <w:pPr>
      <w:ind w:left="960"/>
    </w:pPr>
    <w:rPr>
      <w:rFonts w:asciiTheme="minorHAnsi" w:hAnsiTheme="minorHAnsi"/>
      <w:sz w:val="18"/>
      <w:szCs w:val="18"/>
    </w:rPr>
  </w:style>
  <w:style w:type="paragraph" w:styleId="TOC6">
    <w:name w:val="toc 6"/>
    <w:basedOn w:val="Normal"/>
    <w:next w:val="Normal"/>
    <w:autoRedefine/>
    <w:uiPriority w:val="39"/>
    <w:unhideWhenUsed/>
    <w:rsid w:val="00CD7373"/>
    <w:pPr>
      <w:ind w:left="1200"/>
    </w:pPr>
    <w:rPr>
      <w:rFonts w:asciiTheme="minorHAnsi" w:hAnsiTheme="minorHAnsi"/>
      <w:sz w:val="18"/>
      <w:szCs w:val="18"/>
    </w:rPr>
  </w:style>
  <w:style w:type="paragraph" w:styleId="TOC7">
    <w:name w:val="toc 7"/>
    <w:basedOn w:val="Normal"/>
    <w:next w:val="Normal"/>
    <w:autoRedefine/>
    <w:uiPriority w:val="39"/>
    <w:unhideWhenUsed/>
    <w:rsid w:val="00CD7373"/>
    <w:pPr>
      <w:ind w:left="1440"/>
    </w:pPr>
    <w:rPr>
      <w:rFonts w:asciiTheme="minorHAnsi" w:hAnsiTheme="minorHAnsi"/>
      <w:sz w:val="18"/>
      <w:szCs w:val="18"/>
    </w:rPr>
  </w:style>
  <w:style w:type="paragraph" w:styleId="TOC8">
    <w:name w:val="toc 8"/>
    <w:basedOn w:val="Normal"/>
    <w:next w:val="Normal"/>
    <w:autoRedefine/>
    <w:uiPriority w:val="39"/>
    <w:unhideWhenUsed/>
    <w:rsid w:val="00CD7373"/>
    <w:pPr>
      <w:ind w:left="1680"/>
    </w:pPr>
    <w:rPr>
      <w:rFonts w:asciiTheme="minorHAnsi" w:hAnsiTheme="minorHAnsi"/>
      <w:sz w:val="18"/>
      <w:szCs w:val="18"/>
    </w:rPr>
  </w:style>
  <w:style w:type="paragraph" w:styleId="TOC9">
    <w:name w:val="toc 9"/>
    <w:basedOn w:val="Normal"/>
    <w:next w:val="Normal"/>
    <w:autoRedefine/>
    <w:uiPriority w:val="39"/>
    <w:unhideWhenUsed/>
    <w:rsid w:val="00CD7373"/>
    <w:pPr>
      <w:ind w:left="1920"/>
    </w:pPr>
    <w:rPr>
      <w:rFonts w:asciiTheme="minorHAnsi" w:hAnsiTheme="minorHAnsi"/>
      <w:sz w:val="18"/>
      <w:szCs w:val="18"/>
    </w:rPr>
  </w:style>
  <w:style w:type="character" w:styleId="CommentReference">
    <w:name w:val="annotation reference"/>
    <w:basedOn w:val="DefaultParagraphFont"/>
    <w:uiPriority w:val="99"/>
    <w:semiHidden/>
    <w:unhideWhenUsed/>
    <w:rsid w:val="00CC08A1"/>
    <w:rPr>
      <w:sz w:val="18"/>
      <w:szCs w:val="18"/>
    </w:rPr>
  </w:style>
  <w:style w:type="paragraph" w:styleId="CommentText">
    <w:name w:val="annotation text"/>
    <w:basedOn w:val="Normal"/>
    <w:link w:val="CommentTextChar"/>
    <w:uiPriority w:val="99"/>
    <w:semiHidden/>
    <w:unhideWhenUsed/>
    <w:rsid w:val="00CC08A1"/>
  </w:style>
  <w:style w:type="character" w:customStyle="1" w:styleId="CommentTextChar">
    <w:name w:val="Comment Text Char"/>
    <w:basedOn w:val="DefaultParagraphFont"/>
    <w:link w:val="CommentText"/>
    <w:uiPriority w:val="99"/>
    <w:semiHidden/>
    <w:rsid w:val="00CC08A1"/>
    <w:rPr>
      <w:rFonts w:ascii="Arial" w:eastAsia="Times New Roman" w:hAnsi="Arial"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CC08A1"/>
    <w:rPr>
      <w:b/>
      <w:bCs/>
      <w:sz w:val="20"/>
      <w:szCs w:val="20"/>
    </w:rPr>
  </w:style>
  <w:style w:type="character" w:customStyle="1" w:styleId="CommentSubjectChar">
    <w:name w:val="Comment Subject Char"/>
    <w:basedOn w:val="CommentTextChar"/>
    <w:link w:val="CommentSubject"/>
    <w:uiPriority w:val="99"/>
    <w:semiHidden/>
    <w:rsid w:val="00CC08A1"/>
    <w:rPr>
      <w:rFonts w:ascii="Arial" w:eastAsia="Times New Roman" w:hAnsi="Arial" w:cs="Times New Roman"/>
      <w:b/>
      <w:bCs/>
      <w:sz w:val="20"/>
      <w:szCs w:val="20"/>
      <w:lang w:eastAsia="en-AU"/>
    </w:rPr>
  </w:style>
  <w:style w:type="table" w:styleId="TableGrid">
    <w:name w:val="Table Grid"/>
    <w:basedOn w:val="TableNormal"/>
    <w:rsid w:val="005B735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2C1FEF"/>
    <w:rPr>
      <w:rFonts w:ascii="Times New Roman" w:hAnsi="Times New Roman"/>
    </w:rPr>
  </w:style>
  <w:style w:type="character" w:customStyle="1" w:styleId="DocumentMapChar">
    <w:name w:val="Document Map Char"/>
    <w:basedOn w:val="DefaultParagraphFont"/>
    <w:link w:val="DocumentMap"/>
    <w:uiPriority w:val="99"/>
    <w:semiHidden/>
    <w:rsid w:val="002C1FEF"/>
    <w:rPr>
      <w:rFonts w:ascii="Times New Roman" w:eastAsia="Times New Roman" w:hAnsi="Times New Roman" w:cs="Times New Roman"/>
      <w:sz w:val="24"/>
      <w:szCs w:val="24"/>
      <w:lang w:eastAsia="en-AU"/>
    </w:rPr>
  </w:style>
  <w:style w:type="paragraph" w:styleId="Revision">
    <w:name w:val="Revision"/>
    <w:hidden/>
    <w:uiPriority w:val="99"/>
    <w:semiHidden/>
    <w:rsid w:val="002D31EB"/>
    <w:pPr>
      <w:spacing w:after="0" w:line="240" w:lineRule="auto"/>
    </w:pPr>
    <w:rPr>
      <w:rFonts w:ascii="Arial" w:eastAsia="Times New Roman" w:hAnsi="Arial" w:cs="Times New Roman"/>
      <w:sz w:val="24"/>
      <w:szCs w:val="24"/>
      <w:lang w:eastAsia="en-AU"/>
    </w:rPr>
  </w:style>
  <w:style w:type="paragraph" w:customStyle="1" w:styleId="Style1">
    <w:name w:val="Style1"/>
    <w:basedOn w:val="Heading6"/>
    <w:autoRedefine/>
    <w:rsid w:val="00852B6D"/>
    <w:pPr>
      <w:keepNext w:val="0"/>
      <w:keepLines w:val="0"/>
      <w:numPr>
        <w:numId w:val="8"/>
      </w:numPr>
      <w:tabs>
        <w:tab w:val="clear" w:pos="737"/>
        <w:tab w:val="num" w:pos="360"/>
      </w:tabs>
      <w:spacing w:before="240" w:after="60"/>
      <w:ind w:left="0" w:firstLine="0"/>
    </w:pPr>
    <w:rPr>
      <w:rFonts w:ascii="Arial" w:eastAsia="Times New Roman" w:hAnsi="Arial" w:cs="Times New Roman"/>
      <w:b/>
      <w:bCs/>
      <w:color w:val="auto"/>
      <w:sz w:val="28"/>
      <w:szCs w:val="22"/>
      <w:lang w:val="en-US" w:eastAsia="en-US"/>
    </w:rPr>
  </w:style>
  <w:style w:type="character" w:customStyle="1" w:styleId="Heading6Char">
    <w:name w:val="Heading 6 Char"/>
    <w:basedOn w:val="DefaultParagraphFont"/>
    <w:link w:val="Heading6"/>
    <w:uiPriority w:val="9"/>
    <w:semiHidden/>
    <w:rsid w:val="00852B6D"/>
    <w:rPr>
      <w:rFonts w:asciiTheme="majorHAnsi" w:eastAsiaTheme="majorEastAsia" w:hAnsiTheme="majorHAnsi" w:cstheme="majorBidi"/>
      <w:color w:val="243F60" w:themeColor="accent1" w:themeShade="7F"/>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5626">
      <w:bodyDiv w:val="1"/>
      <w:marLeft w:val="0"/>
      <w:marRight w:val="0"/>
      <w:marTop w:val="0"/>
      <w:marBottom w:val="0"/>
      <w:divBdr>
        <w:top w:val="none" w:sz="0" w:space="0" w:color="auto"/>
        <w:left w:val="none" w:sz="0" w:space="0" w:color="auto"/>
        <w:bottom w:val="none" w:sz="0" w:space="0" w:color="auto"/>
        <w:right w:val="none" w:sz="0" w:space="0" w:color="auto"/>
      </w:divBdr>
      <w:divsChild>
        <w:div w:id="20715048">
          <w:marLeft w:val="0"/>
          <w:marRight w:val="0"/>
          <w:marTop w:val="0"/>
          <w:marBottom w:val="0"/>
          <w:divBdr>
            <w:top w:val="none" w:sz="0" w:space="0" w:color="auto"/>
            <w:left w:val="none" w:sz="0" w:space="0" w:color="auto"/>
            <w:bottom w:val="none" w:sz="0" w:space="0" w:color="auto"/>
            <w:right w:val="none" w:sz="0" w:space="0" w:color="auto"/>
          </w:divBdr>
        </w:div>
        <w:div w:id="58328205">
          <w:marLeft w:val="0"/>
          <w:marRight w:val="0"/>
          <w:marTop w:val="0"/>
          <w:marBottom w:val="0"/>
          <w:divBdr>
            <w:top w:val="none" w:sz="0" w:space="0" w:color="auto"/>
            <w:left w:val="none" w:sz="0" w:space="0" w:color="auto"/>
            <w:bottom w:val="none" w:sz="0" w:space="0" w:color="auto"/>
            <w:right w:val="none" w:sz="0" w:space="0" w:color="auto"/>
          </w:divBdr>
        </w:div>
        <w:div w:id="68886133">
          <w:marLeft w:val="0"/>
          <w:marRight w:val="0"/>
          <w:marTop w:val="0"/>
          <w:marBottom w:val="0"/>
          <w:divBdr>
            <w:top w:val="none" w:sz="0" w:space="0" w:color="auto"/>
            <w:left w:val="none" w:sz="0" w:space="0" w:color="auto"/>
            <w:bottom w:val="none" w:sz="0" w:space="0" w:color="auto"/>
            <w:right w:val="none" w:sz="0" w:space="0" w:color="auto"/>
          </w:divBdr>
        </w:div>
        <w:div w:id="158622940">
          <w:marLeft w:val="0"/>
          <w:marRight w:val="0"/>
          <w:marTop w:val="0"/>
          <w:marBottom w:val="0"/>
          <w:divBdr>
            <w:top w:val="none" w:sz="0" w:space="0" w:color="auto"/>
            <w:left w:val="none" w:sz="0" w:space="0" w:color="auto"/>
            <w:bottom w:val="none" w:sz="0" w:space="0" w:color="auto"/>
            <w:right w:val="none" w:sz="0" w:space="0" w:color="auto"/>
          </w:divBdr>
        </w:div>
        <w:div w:id="223687991">
          <w:marLeft w:val="0"/>
          <w:marRight w:val="0"/>
          <w:marTop w:val="0"/>
          <w:marBottom w:val="0"/>
          <w:divBdr>
            <w:top w:val="none" w:sz="0" w:space="0" w:color="auto"/>
            <w:left w:val="none" w:sz="0" w:space="0" w:color="auto"/>
            <w:bottom w:val="none" w:sz="0" w:space="0" w:color="auto"/>
            <w:right w:val="none" w:sz="0" w:space="0" w:color="auto"/>
          </w:divBdr>
        </w:div>
        <w:div w:id="240141496">
          <w:marLeft w:val="0"/>
          <w:marRight w:val="0"/>
          <w:marTop w:val="0"/>
          <w:marBottom w:val="0"/>
          <w:divBdr>
            <w:top w:val="none" w:sz="0" w:space="0" w:color="auto"/>
            <w:left w:val="none" w:sz="0" w:space="0" w:color="auto"/>
            <w:bottom w:val="none" w:sz="0" w:space="0" w:color="auto"/>
            <w:right w:val="none" w:sz="0" w:space="0" w:color="auto"/>
          </w:divBdr>
        </w:div>
        <w:div w:id="329140895">
          <w:marLeft w:val="0"/>
          <w:marRight w:val="0"/>
          <w:marTop w:val="0"/>
          <w:marBottom w:val="0"/>
          <w:divBdr>
            <w:top w:val="none" w:sz="0" w:space="0" w:color="auto"/>
            <w:left w:val="none" w:sz="0" w:space="0" w:color="auto"/>
            <w:bottom w:val="none" w:sz="0" w:space="0" w:color="auto"/>
            <w:right w:val="none" w:sz="0" w:space="0" w:color="auto"/>
          </w:divBdr>
        </w:div>
        <w:div w:id="342325294">
          <w:marLeft w:val="0"/>
          <w:marRight w:val="0"/>
          <w:marTop w:val="0"/>
          <w:marBottom w:val="0"/>
          <w:divBdr>
            <w:top w:val="none" w:sz="0" w:space="0" w:color="auto"/>
            <w:left w:val="none" w:sz="0" w:space="0" w:color="auto"/>
            <w:bottom w:val="none" w:sz="0" w:space="0" w:color="auto"/>
            <w:right w:val="none" w:sz="0" w:space="0" w:color="auto"/>
          </w:divBdr>
        </w:div>
        <w:div w:id="377433779">
          <w:marLeft w:val="0"/>
          <w:marRight w:val="0"/>
          <w:marTop w:val="0"/>
          <w:marBottom w:val="0"/>
          <w:divBdr>
            <w:top w:val="none" w:sz="0" w:space="0" w:color="auto"/>
            <w:left w:val="none" w:sz="0" w:space="0" w:color="auto"/>
            <w:bottom w:val="none" w:sz="0" w:space="0" w:color="auto"/>
            <w:right w:val="none" w:sz="0" w:space="0" w:color="auto"/>
          </w:divBdr>
        </w:div>
        <w:div w:id="502207342">
          <w:marLeft w:val="0"/>
          <w:marRight w:val="0"/>
          <w:marTop w:val="0"/>
          <w:marBottom w:val="0"/>
          <w:divBdr>
            <w:top w:val="none" w:sz="0" w:space="0" w:color="auto"/>
            <w:left w:val="none" w:sz="0" w:space="0" w:color="auto"/>
            <w:bottom w:val="none" w:sz="0" w:space="0" w:color="auto"/>
            <w:right w:val="none" w:sz="0" w:space="0" w:color="auto"/>
          </w:divBdr>
        </w:div>
        <w:div w:id="560944795">
          <w:marLeft w:val="0"/>
          <w:marRight w:val="0"/>
          <w:marTop w:val="0"/>
          <w:marBottom w:val="0"/>
          <w:divBdr>
            <w:top w:val="none" w:sz="0" w:space="0" w:color="auto"/>
            <w:left w:val="none" w:sz="0" w:space="0" w:color="auto"/>
            <w:bottom w:val="none" w:sz="0" w:space="0" w:color="auto"/>
            <w:right w:val="none" w:sz="0" w:space="0" w:color="auto"/>
          </w:divBdr>
        </w:div>
        <w:div w:id="602494348">
          <w:marLeft w:val="0"/>
          <w:marRight w:val="0"/>
          <w:marTop w:val="0"/>
          <w:marBottom w:val="0"/>
          <w:divBdr>
            <w:top w:val="none" w:sz="0" w:space="0" w:color="auto"/>
            <w:left w:val="none" w:sz="0" w:space="0" w:color="auto"/>
            <w:bottom w:val="none" w:sz="0" w:space="0" w:color="auto"/>
            <w:right w:val="none" w:sz="0" w:space="0" w:color="auto"/>
          </w:divBdr>
        </w:div>
        <w:div w:id="745225072">
          <w:marLeft w:val="0"/>
          <w:marRight w:val="0"/>
          <w:marTop w:val="0"/>
          <w:marBottom w:val="0"/>
          <w:divBdr>
            <w:top w:val="none" w:sz="0" w:space="0" w:color="auto"/>
            <w:left w:val="none" w:sz="0" w:space="0" w:color="auto"/>
            <w:bottom w:val="none" w:sz="0" w:space="0" w:color="auto"/>
            <w:right w:val="none" w:sz="0" w:space="0" w:color="auto"/>
          </w:divBdr>
        </w:div>
        <w:div w:id="772432199">
          <w:marLeft w:val="0"/>
          <w:marRight w:val="0"/>
          <w:marTop w:val="0"/>
          <w:marBottom w:val="0"/>
          <w:divBdr>
            <w:top w:val="none" w:sz="0" w:space="0" w:color="auto"/>
            <w:left w:val="none" w:sz="0" w:space="0" w:color="auto"/>
            <w:bottom w:val="none" w:sz="0" w:space="0" w:color="auto"/>
            <w:right w:val="none" w:sz="0" w:space="0" w:color="auto"/>
          </w:divBdr>
        </w:div>
        <w:div w:id="846871287">
          <w:marLeft w:val="0"/>
          <w:marRight w:val="0"/>
          <w:marTop w:val="0"/>
          <w:marBottom w:val="0"/>
          <w:divBdr>
            <w:top w:val="none" w:sz="0" w:space="0" w:color="auto"/>
            <w:left w:val="none" w:sz="0" w:space="0" w:color="auto"/>
            <w:bottom w:val="none" w:sz="0" w:space="0" w:color="auto"/>
            <w:right w:val="none" w:sz="0" w:space="0" w:color="auto"/>
          </w:divBdr>
        </w:div>
        <w:div w:id="1083450928">
          <w:marLeft w:val="0"/>
          <w:marRight w:val="0"/>
          <w:marTop w:val="0"/>
          <w:marBottom w:val="0"/>
          <w:divBdr>
            <w:top w:val="none" w:sz="0" w:space="0" w:color="auto"/>
            <w:left w:val="none" w:sz="0" w:space="0" w:color="auto"/>
            <w:bottom w:val="none" w:sz="0" w:space="0" w:color="auto"/>
            <w:right w:val="none" w:sz="0" w:space="0" w:color="auto"/>
          </w:divBdr>
        </w:div>
        <w:div w:id="1141532712">
          <w:marLeft w:val="0"/>
          <w:marRight w:val="0"/>
          <w:marTop w:val="0"/>
          <w:marBottom w:val="0"/>
          <w:divBdr>
            <w:top w:val="none" w:sz="0" w:space="0" w:color="auto"/>
            <w:left w:val="none" w:sz="0" w:space="0" w:color="auto"/>
            <w:bottom w:val="none" w:sz="0" w:space="0" w:color="auto"/>
            <w:right w:val="none" w:sz="0" w:space="0" w:color="auto"/>
          </w:divBdr>
        </w:div>
        <w:div w:id="1220746865">
          <w:marLeft w:val="0"/>
          <w:marRight w:val="0"/>
          <w:marTop w:val="0"/>
          <w:marBottom w:val="0"/>
          <w:divBdr>
            <w:top w:val="none" w:sz="0" w:space="0" w:color="auto"/>
            <w:left w:val="none" w:sz="0" w:space="0" w:color="auto"/>
            <w:bottom w:val="none" w:sz="0" w:space="0" w:color="auto"/>
            <w:right w:val="none" w:sz="0" w:space="0" w:color="auto"/>
          </w:divBdr>
        </w:div>
        <w:div w:id="1269577744">
          <w:marLeft w:val="0"/>
          <w:marRight w:val="0"/>
          <w:marTop w:val="0"/>
          <w:marBottom w:val="0"/>
          <w:divBdr>
            <w:top w:val="none" w:sz="0" w:space="0" w:color="auto"/>
            <w:left w:val="none" w:sz="0" w:space="0" w:color="auto"/>
            <w:bottom w:val="none" w:sz="0" w:space="0" w:color="auto"/>
            <w:right w:val="none" w:sz="0" w:space="0" w:color="auto"/>
          </w:divBdr>
        </w:div>
        <w:div w:id="1420904519">
          <w:marLeft w:val="0"/>
          <w:marRight w:val="0"/>
          <w:marTop w:val="0"/>
          <w:marBottom w:val="0"/>
          <w:divBdr>
            <w:top w:val="none" w:sz="0" w:space="0" w:color="auto"/>
            <w:left w:val="none" w:sz="0" w:space="0" w:color="auto"/>
            <w:bottom w:val="none" w:sz="0" w:space="0" w:color="auto"/>
            <w:right w:val="none" w:sz="0" w:space="0" w:color="auto"/>
          </w:divBdr>
        </w:div>
        <w:div w:id="1446076288">
          <w:marLeft w:val="0"/>
          <w:marRight w:val="0"/>
          <w:marTop w:val="0"/>
          <w:marBottom w:val="0"/>
          <w:divBdr>
            <w:top w:val="none" w:sz="0" w:space="0" w:color="auto"/>
            <w:left w:val="none" w:sz="0" w:space="0" w:color="auto"/>
            <w:bottom w:val="none" w:sz="0" w:space="0" w:color="auto"/>
            <w:right w:val="none" w:sz="0" w:space="0" w:color="auto"/>
          </w:divBdr>
        </w:div>
        <w:div w:id="1639649163">
          <w:marLeft w:val="0"/>
          <w:marRight w:val="0"/>
          <w:marTop w:val="0"/>
          <w:marBottom w:val="0"/>
          <w:divBdr>
            <w:top w:val="none" w:sz="0" w:space="0" w:color="auto"/>
            <w:left w:val="none" w:sz="0" w:space="0" w:color="auto"/>
            <w:bottom w:val="none" w:sz="0" w:space="0" w:color="auto"/>
            <w:right w:val="none" w:sz="0" w:space="0" w:color="auto"/>
          </w:divBdr>
        </w:div>
        <w:div w:id="1639649545">
          <w:marLeft w:val="0"/>
          <w:marRight w:val="0"/>
          <w:marTop w:val="0"/>
          <w:marBottom w:val="0"/>
          <w:divBdr>
            <w:top w:val="none" w:sz="0" w:space="0" w:color="auto"/>
            <w:left w:val="none" w:sz="0" w:space="0" w:color="auto"/>
            <w:bottom w:val="none" w:sz="0" w:space="0" w:color="auto"/>
            <w:right w:val="none" w:sz="0" w:space="0" w:color="auto"/>
          </w:divBdr>
        </w:div>
        <w:div w:id="1672178104">
          <w:marLeft w:val="0"/>
          <w:marRight w:val="0"/>
          <w:marTop w:val="0"/>
          <w:marBottom w:val="0"/>
          <w:divBdr>
            <w:top w:val="none" w:sz="0" w:space="0" w:color="auto"/>
            <w:left w:val="none" w:sz="0" w:space="0" w:color="auto"/>
            <w:bottom w:val="none" w:sz="0" w:space="0" w:color="auto"/>
            <w:right w:val="none" w:sz="0" w:space="0" w:color="auto"/>
          </w:divBdr>
        </w:div>
        <w:div w:id="1734349011">
          <w:marLeft w:val="0"/>
          <w:marRight w:val="0"/>
          <w:marTop w:val="0"/>
          <w:marBottom w:val="0"/>
          <w:divBdr>
            <w:top w:val="none" w:sz="0" w:space="0" w:color="auto"/>
            <w:left w:val="none" w:sz="0" w:space="0" w:color="auto"/>
            <w:bottom w:val="none" w:sz="0" w:space="0" w:color="auto"/>
            <w:right w:val="none" w:sz="0" w:space="0" w:color="auto"/>
          </w:divBdr>
        </w:div>
        <w:div w:id="1738164438">
          <w:marLeft w:val="0"/>
          <w:marRight w:val="0"/>
          <w:marTop w:val="0"/>
          <w:marBottom w:val="0"/>
          <w:divBdr>
            <w:top w:val="none" w:sz="0" w:space="0" w:color="auto"/>
            <w:left w:val="none" w:sz="0" w:space="0" w:color="auto"/>
            <w:bottom w:val="none" w:sz="0" w:space="0" w:color="auto"/>
            <w:right w:val="none" w:sz="0" w:space="0" w:color="auto"/>
          </w:divBdr>
        </w:div>
        <w:div w:id="1778677216">
          <w:marLeft w:val="0"/>
          <w:marRight w:val="0"/>
          <w:marTop w:val="0"/>
          <w:marBottom w:val="0"/>
          <w:divBdr>
            <w:top w:val="none" w:sz="0" w:space="0" w:color="auto"/>
            <w:left w:val="none" w:sz="0" w:space="0" w:color="auto"/>
            <w:bottom w:val="none" w:sz="0" w:space="0" w:color="auto"/>
            <w:right w:val="none" w:sz="0" w:space="0" w:color="auto"/>
          </w:divBdr>
        </w:div>
        <w:div w:id="1849099522">
          <w:marLeft w:val="0"/>
          <w:marRight w:val="0"/>
          <w:marTop w:val="0"/>
          <w:marBottom w:val="0"/>
          <w:divBdr>
            <w:top w:val="none" w:sz="0" w:space="0" w:color="auto"/>
            <w:left w:val="none" w:sz="0" w:space="0" w:color="auto"/>
            <w:bottom w:val="none" w:sz="0" w:space="0" w:color="auto"/>
            <w:right w:val="none" w:sz="0" w:space="0" w:color="auto"/>
          </w:divBdr>
        </w:div>
        <w:div w:id="2020964768">
          <w:marLeft w:val="0"/>
          <w:marRight w:val="0"/>
          <w:marTop w:val="0"/>
          <w:marBottom w:val="0"/>
          <w:divBdr>
            <w:top w:val="none" w:sz="0" w:space="0" w:color="auto"/>
            <w:left w:val="none" w:sz="0" w:space="0" w:color="auto"/>
            <w:bottom w:val="none" w:sz="0" w:space="0" w:color="auto"/>
            <w:right w:val="none" w:sz="0" w:space="0" w:color="auto"/>
          </w:divBdr>
        </w:div>
        <w:div w:id="2052222155">
          <w:marLeft w:val="0"/>
          <w:marRight w:val="0"/>
          <w:marTop w:val="0"/>
          <w:marBottom w:val="0"/>
          <w:divBdr>
            <w:top w:val="none" w:sz="0" w:space="0" w:color="auto"/>
            <w:left w:val="none" w:sz="0" w:space="0" w:color="auto"/>
            <w:bottom w:val="none" w:sz="0" w:space="0" w:color="auto"/>
            <w:right w:val="none" w:sz="0" w:space="0" w:color="auto"/>
          </w:divBdr>
        </w:div>
      </w:divsChild>
    </w:div>
    <w:div w:id="95946809">
      <w:bodyDiv w:val="1"/>
      <w:marLeft w:val="0"/>
      <w:marRight w:val="0"/>
      <w:marTop w:val="0"/>
      <w:marBottom w:val="0"/>
      <w:divBdr>
        <w:top w:val="none" w:sz="0" w:space="0" w:color="auto"/>
        <w:left w:val="none" w:sz="0" w:space="0" w:color="auto"/>
        <w:bottom w:val="none" w:sz="0" w:space="0" w:color="auto"/>
        <w:right w:val="none" w:sz="0" w:space="0" w:color="auto"/>
      </w:divBdr>
      <w:divsChild>
        <w:div w:id="1314528415">
          <w:marLeft w:val="0"/>
          <w:marRight w:val="0"/>
          <w:marTop w:val="0"/>
          <w:marBottom w:val="0"/>
          <w:divBdr>
            <w:top w:val="none" w:sz="0" w:space="0" w:color="auto"/>
            <w:left w:val="none" w:sz="0" w:space="0" w:color="auto"/>
            <w:bottom w:val="none" w:sz="0" w:space="0" w:color="auto"/>
            <w:right w:val="none" w:sz="0" w:space="0" w:color="auto"/>
          </w:divBdr>
        </w:div>
        <w:div w:id="1799106488">
          <w:marLeft w:val="0"/>
          <w:marRight w:val="0"/>
          <w:marTop w:val="0"/>
          <w:marBottom w:val="0"/>
          <w:divBdr>
            <w:top w:val="none" w:sz="0" w:space="0" w:color="auto"/>
            <w:left w:val="none" w:sz="0" w:space="0" w:color="auto"/>
            <w:bottom w:val="none" w:sz="0" w:space="0" w:color="auto"/>
            <w:right w:val="none" w:sz="0" w:space="0" w:color="auto"/>
          </w:divBdr>
        </w:div>
      </w:divsChild>
    </w:div>
    <w:div w:id="102506434">
      <w:bodyDiv w:val="1"/>
      <w:marLeft w:val="0"/>
      <w:marRight w:val="0"/>
      <w:marTop w:val="0"/>
      <w:marBottom w:val="0"/>
      <w:divBdr>
        <w:top w:val="none" w:sz="0" w:space="0" w:color="auto"/>
        <w:left w:val="none" w:sz="0" w:space="0" w:color="auto"/>
        <w:bottom w:val="none" w:sz="0" w:space="0" w:color="auto"/>
        <w:right w:val="none" w:sz="0" w:space="0" w:color="auto"/>
      </w:divBdr>
    </w:div>
    <w:div w:id="110512499">
      <w:bodyDiv w:val="1"/>
      <w:marLeft w:val="0"/>
      <w:marRight w:val="0"/>
      <w:marTop w:val="0"/>
      <w:marBottom w:val="0"/>
      <w:divBdr>
        <w:top w:val="none" w:sz="0" w:space="0" w:color="auto"/>
        <w:left w:val="none" w:sz="0" w:space="0" w:color="auto"/>
        <w:bottom w:val="none" w:sz="0" w:space="0" w:color="auto"/>
        <w:right w:val="none" w:sz="0" w:space="0" w:color="auto"/>
      </w:divBdr>
    </w:div>
    <w:div w:id="336463157">
      <w:bodyDiv w:val="1"/>
      <w:marLeft w:val="0"/>
      <w:marRight w:val="0"/>
      <w:marTop w:val="0"/>
      <w:marBottom w:val="0"/>
      <w:divBdr>
        <w:top w:val="none" w:sz="0" w:space="0" w:color="auto"/>
        <w:left w:val="none" w:sz="0" w:space="0" w:color="auto"/>
        <w:bottom w:val="none" w:sz="0" w:space="0" w:color="auto"/>
        <w:right w:val="none" w:sz="0" w:space="0" w:color="auto"/>
      </w:divBdr>
      <w:divsChild>
        <w:div w:id="609510345">
          <w:marLeft w:val="0"/>
          <w:marRight w:val="0"/>
          <w:marTop w:val="0"/>
          <w:marBottom w:val="0"/>
          <w:divBdr>
            <w:top w:val="none" w:sz="0" w:space="0" w:color="auto"/>
            <w:left w:val="none" w:sz="0" w:space="0" w:color="auto"/>
            <w:bottom w:val="none" w:sz="0" w:space="0" w:color="auto"/>
            <w:right w:val="none" w:sz="0" w:space="0" w:color="auto"/>
          </w:divBdr>
        </w:div>
        <w:div w:id="671764038">
          <w:marLeft w:val="0"/>
          <w:marRight w:val="0"/>
          <w:marTop w:val="0"/>
          <w:marBottom w:val="0"/>
          <w:divBdr>
            <w:top w:val="none" w:sz="0" w:space="0" w:color="auto"/>
            <w:left w:val="none" w:sz="0" w:space="0" w:color="auto"/>
            <w:bottom w:val="none" w:sz="0" w:space="0" w:color="auto"/>
            <w:right w:val="none" w:sz="0" w:space="0" w:color="auto"/>
          </w:divBdr>
        </w:div>
        <w:div w:id="994532192">
          <w:marLeft w:val="0"/>
          <w:marRight w:val="0"/>
          <w:marTop w:val="0"/>
          <w:marBottom w:val="0"/>
          <w:divBdr>
            <w:top w:val="none" w:sz="0" w:space="0" w:color="auto"/>
            <w:left w:val="none" w:sz="0" w:space="0" w:color="auto"/>
            <w:bottom w:val="none" w:sz="0" w:space="0" w:color="auto"/>
            <w:right w:val="none" w:sz="0" w:space="0" w:color="auto"/>
          </w:divBdr>
        </w:div>
        <w:div w:id="1231885814">
          <w:marLeft w:val="0"/>
          <w:marRight w:val="0"/>
          <w:marTop w:val="0"/>
          <w:marBottom w:val="0"/>
          <w:divBdr>
            <w:top w:val="none" w:sz="0" w:space="0" w:color="auto"/>
            <w:left w:val="none" w:sz="0" w:space="0" w:color="auto"/>
            <w:bottom w:val="none" w:sz="0" w:space="0" w:color="auto"/>
            <w:right w:val="none" w:sz="0" w:space="0" w:color="auto"/>
          </w:divBdr>
        </w:div>
        <w:div w:id="1326743292">
          <w:marLeft w:val="0"/>
          <w:marRight w:val="0"/>
          <w:marTop w:val="0"/>
          <w:marBottom w:val="0"/>
          <w:divBdr>
            <w:top w:val="none" w:sz="0" w:space="0" w:color="auto"/>
            <w:left w:val="none" w:sz="0" w:space="0" w:color="auto"/>
            <w:bottom w:val="none" w:sz="0" w:space="0" w:color="auto"/>
            <w:right w:val="none" w:sz="0" w:space="0" w:color="auto"/>
          </w:divBdr>
        </w:div>
        <w:div w:id="1363359972">
          <w:marLeft w:val="0"/>
          <w:marRight w:val="0"/>
          <w:marTop w:val="0"/>
          <w:marBottom w:val="0"/>
          <w:divBdr>
            <w:top w:val="none" w:sz="0" w:space="0" w:color="auto"/>
            <w:left w:val="none" w:sz="0" w:space="0" w:color="auto"/>
            <w:bottom w:val="none" w:sz="0" w:space="0" w:color="auto"/>
            <w:right w:val="none" w:sz="0" w:space="0" w:color="auto"/>
          </w:divBdr>
        </w:div>
        <w:div w:id="1812672634">
          <w:marLeft w:val="0"/>
          <w:marRight w:val="0"/>
          <w:marTop w:val="0"/>
          <w:marBottom w:val="0"/>
          <w:divBdr>
            <w:top w:val="none" w:sz="0" w:space="0" w:color="auto"/>
            <w:left w:val="none" w:sz="0" w:space="0" w:color="auto"/>
            <w:bottom w:val="none" w:sz="0" w:space="0" w:color="auto"/>
            <w:right w:val="none" w:sz="0" w:space="0" w:color="auto"/>
          </w:divBdr>
        </w:div>
        <w:div w:id="2141610009">
          <w:marLeft w:val="0"/>
          <w:marRight w:val="0"/>
          <w:marTop w:val="0"/>
          <w:marBottom w:val="0"/>
          <w:divBdr>
            <w:top w:val="none" w:sz="0" w:space="0" w:color="auto"/>
            <w:left w:val="none" w:sz="0" w:space="0" w:color="auto"/>
            <w:bottom w:val="none" w:sz="0" w:space="0" w:color="auto"/>
            <w:right w:val="none" w:sz="0" w:space="0" w:color="auto"/>
          </w:divBdr>
        </w:div>
      </w:divsChild>
    </w:div>
    <w:div w:id="340353135">
      <w:bodyDiv w:val="1"/>
      <w:marLeft w:val="0"/>
      <w:marRight w:val="0"/>
      <w:marTop w:val="0"/>
      <w:marBottom w:val="0"/>
      <w:divBdr>
        <w:top w:val="none" w:sz="0" w:space="0" w:color="auto"/>
        <w:left w:val="none" w:sz="0" w:space="0" w:color="auto"/>
        <w:bottom w:val="none" w:sz="0" w:space="0" w:color="auto"/>
        <w:right w:val="none" w:sz="0" w:space="0" w:color="auto"/>
      </w:divBdr>
      <w:divsChild>
        <w:div w:id="180894428">
          <w:marLeft w:val="0"/>
          <w:marRight w:val="0"/>
          <w:marTop w:val="0"/>
          <w:marBottom w:val="0"/>
          <w:divBdr>
            <w:top w:val="none" w:sz="0" w:space="0" w:color="auto"/>
            <w:left w:val="none" w:sz="0" w:space="0" w:color="auto"/>
            <w:bottom w:val="none" w:sz="0" w:space="0" w:color="auto"/>
            <w:right w:val="none" w:sz="0" w:space="0" w:color="auto"/>
          </w:divBdr>
        </w:div>
        <w:div w:id="380983086">
          <w:marLeft w:val="0"/>
          <w:marRight w:val="0"/>
          <w:marTop w:val="0"/>
          <w:marBottom w:val="0"/>
          <w:divBdr>
            <w:top w:val="none" w:sz="0" w:space="0" w:color="auto"/>
            <w:left w:val="none" w:sz="0" w:space="0" w:color="auto"/>
            <w:bottom w:val="none" w:sz="0" w:space="0" w:color="auto"/>
            <w:right w:val="none" w:sz="0" w:space="0" w:color="auto"/>
          </w:divBdr>
        </w:div>
      </w:divsChild>
    </w:div>
    <w:div w:id="394816614">
      <w:bodyDiv w:val="1"/>
      <w:marLeft w:val="0"/>
      <w:marRight w:val="0"/>
      <w:marTop w:val="0"/>
      <w:marBottom w:val="0"/>
      <w:divBdr>
        <w:top w:val="none" w:sz="0" w:space="0" w:color="auto"/>
        <w:left w:val="none" w:sz="0" w:space="0" w:color="auto"/>
        <w:bottom w:val="none" w:sz="0" w:space="0" w:color="auto"/>
        <w:right w:val="none" w:sz="0" w:space="0" w:color="auto"/>
      </w:divBdr>
      <w:divsChild>
        <w:div w:id="165438610">
          <w:marLeft w:val="0"/>
          <w:marRight w:val="0"/>
          <w:marTop w:val="0"/>
          <w:marBottom w:val="0"/>
          <w:divBdr>
            <w:top w:val="none" w:sz="0" w:space="0" w:color="auto"/>
            <w:left w:val="none" w:sz="0" w:space="0" w:color="auto"/>
            <w:bottom w:val="none" w:sz="0" w:space="0" w:color="auto"/>
            <w:right w:val="none" w:sz="0" w:space="0" w:color="auto"/>
          </w:divBdr>
        </w:div>
        <w:div w:id="246114538">
          <w:marLeft w:val="0"/>
          <w:marRight w:val="0"/>
          <w:marTop w:val="0"/>
          <w:marBottom w:val="0"/>
          <w:divBdr>
            <w:top w:val="none" w:sz="0" w:space="0" w:color="auto"/>
            <w:left w:val="none" w:sz="0" w:space="0" w:color="auto"/>
            <w:bottom w:val="none" w:sz="0" w:space="0" w:color="auto"/>
            <w:right w:val="none" w:sz="0" w:space="0" w:color="auto"/>
          </w:divBdr>
        </w:div>
        <w:div w:id="252665279">
          <w:marLeft w:val="0"/>
          <w:marRight w:val="0"/>
          <w:marTop w:val="0"/>
          <w:marBottom w:val="0"/>
          <w:divBdr>
            <w:top w:val="none" w:sz="0" w:space="0" w:color="auto"/>
            <w:left w:val="none" w:sz="0" w:space="0" w:color="auto"/>
            <w:bottom w:val="none" w:sz="0" w:space="0" w:color="auto"/>
            <w:right w:val="none" w:sz="0" w:space="0" w:color="auto"/>
          </w:divBdr>
        </w:div>
        <w:div w:id="255867887">
          <w:marLeft w:val="0"/>
          <w:marRight w:val="0"/>
          <w:marTop w:val="0"/>
          <w:marBottom w:val="0"/>
          <w:divBdr>
            <w:top w:val="none" w:sz="0" w:space="0" w:color="auto"/>
            <w:left w:val="none" w:sz="0" w:space="0" w:color="auto"/>
            <w:bottom w:val="none" w:sz="0" w:space="0" w:color="auto"/>
            <w:right w:val="none" w:sz="0" w:space="0" w:color="auto"/>
          </w:divBdr>
        </w:div>
        <w:div w:id="312681701">
          <w:marLeft w:val="0"/>
          <w:marRight w:val="0"/>
          <w:marTop w:val="0"/>
          <w:marBottom w:val="0"/>
          <w:divBdr>
            <w:top w:val="none" w:sz="0" w:space="0" w:color="auto"/>
            <w:left w:val="none" w:sz="0" w:space="0" w:color="auto"/>
            <w:bottom w:val="none" w:sz="0" w:space="0" w:color="auto"/>
            <w:right w:val="none" w:sz="0" w:space="0" w:color="auto"/>
          </w:divBdr>
        </w:div>
        <w:div w:id="413089435">
          <w:marLeft w:val="0"/>
          <w:marRight w:val="0"/>
          <w:marTop w:val="0"/>
          <w:marBottom w:val="0"/>
          <w:divBdr>
            <w:top w:val="none" w:sz="0" w:space="0" w:color="auto"/>
            <w:left w:val="none" w:sz="0" w:space="0" w:color="auto"/>
            <w:bottom w:val="none" w:sz="0" w:space="0" w:color="auto"/>
            <w:right w:val="none" w:sz="0" w:space="0" w:color="auto"/>
          </w:divBdr>
        </w:div>
        <w:div w:id="708916329">
          <w:marLeft w:val="0"/>
          <w:marRight w:val="0"/>
          <w:marTop w:val="0"/>
          <w:marBottom w:val="0"/>
          <w:divBdr>
            <w:top w:val="none" w:sz="0" w:space="0" w:color="auto"/>
            <w:left w:val="none" w:sz="0" w:space="0" w:color="auto"/>
            <w:bottom w:val="none" w:sz="0" w:space="0" w:color="auto"/>
            <w:right w:val="none" w:sz="0" w:space="0" w:color="auto"/>
          </w:divBdr>
        </w:div>
        <w:div w:id="1146552474">
          <w:marLeft w:val="0"/>
          <w:marRight w:val="0"/>
          <w:marTop w:val="0"/>
          <w:marBottom w:val="0"/>
          <w:divBdr>
            <w:top w:val="none" w:sz="0" w:space="0" w:color="auto"/>
            <w:left w:val="none" w:sz="0" w:space="0" w:color="auto"/>
            <w:bottom w:val="none" w:sz="0" w:space="0" w:color="auto"/>
            <w:right w:val="none" w:sz="0" w:space="0" w:color="auto"/>
          </w:divBdr>
        </w:div>
        <w:div w:id="1301034936">
          <w:marLeft w:val="0"/>
          <w:marRight w:val="0"/>
          <w:marTop w:val="0"/>
          <w:marBottom w:val="0"/>
          <w:divBdr>
            <w:top w:val="none" w:sz="0" w:space="0" w:color="auto"/>
            <w:left w:val="none" w:sz="0" w:space="0" w:color="auto"/>
            <w:bottom w:val="none" w:sz="0" w:space="0" w:color="auto"/>
            <w:right w:val="none" w:sz="0" w:space="0" w:color="auto"/>
          </w:divBdr>
        </w:div>
        <w:div w:id="1353652076">
          <w:marLeft w:val="0"/>
          <w:marRight w:val="0"/>
          <w:marTop w:val="0"/>
          <w:marBottom w:val="0"/>
          <w:divBdr>
            <w:top w:val="none" w:sz="0" w:space="0" w:color="auto"/>
            <w:left w:val="none" w:sz="0" w:space="0" w:color="auto"/>
            <w:bottom w:val="none" w:sz="0" w:space="0" w:color="auto"/>
            <w:right w:val="none" w:sz="0" w:space="0" w:color="auto"/>
          </w:divBdr>
        </w:div>
        <w:div w:id="1513295475">
          <w:marLeft w:val="0"/>
          <w:marRight w:val="0"/>
          <w:marTop w:val="0"/>
          <w:marBottom w:val="0"/>
          <w:divBdr>
            <w:top w:val="none" w:sz="0" w:space="0" w:color="auto"/>
            <w:left w:val="none" w:sz="0" w:space="0" w:color="auto"/>
            <w:bottom w:val="none" w:sz="0" w:space="0" w:color="auto"/>
            <w:right w:val="none" w:sz="0" w:space="0" w:color="auto"/>
          </w:divBdr>
        </w:div>
        <w:div w:id="1638417750">
          <w:marLeft w:val="0"/>
          <w:marRight w:val="0"/>
          <w:marTop w:val="0"/>
          <w:marBottom w:val="0"/>
          <w:divBdr>
            <w:top w:val="none" w:sz="0" w:space="0" w:color="auto"/>
            <w:left w:val="none" w:sz="0" w:space="0" w:color="auto"/>
            <w:bottom w:val="none" w:sz="0" w:space="0" w:color="auto"/>
            <w:right w:val="none" w:sz="0" w:space="0" w:color="auto"/>
          </w:divBdr>
        </w:div>
        <w:div w:id="1694724991">
          <w:marLeft w:val="0"/>
          <w:marRight w:val="0"/>
          <w:marTop w:val="0"/>
          <w:marBottom w:val="0"/>
          <w:divBdr>
            <w:top w:val="none" w:sz="0" w:space="0" w:color="auto"/>
            <w:left w:val="none" w:sz="0" w:space="0" w:color="auto"/>
            <w:bottom w:val="none" w:sz="0" w:space="0" w:color="auto"/>
            <w:right w:val="none" w:sz="0" w:space="0" w:color="auto"/>
          </w:divBdr>
        </w:div>
        <w:div w:id="1813328358">
          <w:marLeft w:val="0"/>
          <w:marRight w:val="0"/>
          <w:marTop w:val="0"/>
          <w:marBottom w:val="0"/>
          <w:divBdr>
            <w:top w:val="none" w:sz="0" w:space="0" w:color="auto"/>
            <w:left w:val="none" w:sz="0" w:space="0" w:color="auto"/>
            <w:bottom w:val="none" w:sz="0" w:space="0" w:color="auto"/>
            <w:right w:val="none" w:sz="0" w:space="0" w:color="auto"/>
          </w:divBdr>
        </w:div>
      </w:divsChild>
    </w:div>
    <w:div w:id="440997110">
      <w:bodyDiv w:val="1"/>
      <w:marLeft w:val="0"/>
      <w:marRight w:val="0"/>
      <w:marTop w:val="0"/>
      <w:marBottom w:val="0"/>
      <w:divBdr>
        <w:top w:val="none" w:sz="0" w:space="0" w:color="auto"/>
        <w:left w:val="none" w:sz="0" w:space="0" w:color="auto"/>
        <w:bottom w:val="none" w:sz="0" w:space="0" w:color="auto"/>
        <w:right w:val="none" w:sz="0" w:space="0" w:color="auto"/>
      </w:divBdr>
      <w:divsChild>
        <w:div w:id="29692429">
          <w:marLeft w:val="0"/>
          <w:marRight w:val="0"/>
          <w:marTop w:val="0"/>
          <w:marBottom w:val="0"/>
          <w:divBdr>
            <w:top w:val="none" w:sz="0" w:space="0" w:color="auto"/>
            <w:left w:val="none" w:sz="0" w:space="0" w:color="auto"/>
            <w:bottom w:val="none" w:sz="0" w:space="0" w:color="auto"/>
            <w:right w:val="none" w:sz="0" w:space="0" w:color="auto"/>
          </w:divBdr>
        </w:div>
        <w:div w:id="61758236">
          <w:marLeft w:val="0"/>
          <w:marRight w:val="0"/>
          <w:marTop w:val="0"/>
          <w:marBottom w:val="0"/>
          <w:divBdr>
            <w:top w:val="none" w:sz="0" w:space="0" w:color="auto"/>
            <w:left w:val="none" w:sz="0" w:space="0" w:color="auto"/>
            <w:bottom w:val="none" w:sz="0" w:space="0" w:color="auto"/>
            <w:right w:val="none" w:sz="0" w:space="0" w:color="auto"/>
          </w:divBdr>
        </w:div>
        <w:div w:id="181870272">
          <w:marLeft w:val="0"/>
          <w:marRight w:val="0"/>
          <w:marTop w:val="0"/>
          <w:marBottom w:val="0"/>
          <w:divBdr>
            <w:top w:val="none" w:sz="0" w:space="0" w:color="auto"/>
            <w:left w:val="none" w:sz="0" w:space="0" w:color="auto"/>
            <w:bottom w:val="none" w:sz="0" w:space="0" w:color="auto"/>
            <w:right w:val="none" w:sz="0" w:space="0" w:color="auto"/>
          </w:divBdr>
        </w:div>
        <w:div w:id="223181383">
          <w:marLeft w:val="0"/>
          <w:marRight w:val="0"/>
          <w:marTop w:val="0"/>
          <w:marBottom w:val="0"/>
          <w:divBdr>
            <w:top w:val="none" w:sz="0" w:space="0" w:color="auto"/>
            <w:left w:val="none" w:sz="0" w:space="0" w:color="auto"/>
            <w:bottom w:val="none" w:sz="0" w:space="0" w:color="auto"/>
            <w:right w:val="none" w:sz="0" w:space="0" w:color="auto"/>
          </w:divBdr>
        </w:div>
        <w:div w:id="408423311">
          <w:marLeft w:val="0"/>
          <w:marRight w:val="0"/>
          <w:marTop w:val="0"/>
          <w:marBottom w:val="0"/>
          <w:divBdr>
            <w:top w:val="none" w:sz="0" w:space="0" w:color="auto"/>
            <w:left w:val="none" w:sz="0" w:space="0" w:color="auto"/>
            <w:bottom w:val="none" w:sz="0" w:space="0" w:color="auto"/>
            <w:right w:val="none" w:sz="0" w:space="0" w:color="auto"/>
          </w:divBdr>
        </w:div>
        <w:div w:id="429551744">
          <w:marLeft w:val="0"/>
          <w:marRight w:val="0"/>
          <w:marTop w:val="0"/>
          <w:marBottom w:val="0"/>
          <w:divBdr>
            <w:top w:val="none" w:sz="0" w:space="0" w:color="auto"/>
            <w:left w:val="none" w:sz="0" w:space="0" w:color="auto"/>
            <w:bottom w:val="none" w:sz="0" w:space="0" w:color="auto"/>
            <w:right w:val="none" w:sz="0" w:space="0" w:color="auto"/>
          </w:divBdr>
        </w:div>
        <w:div w:id="469708435">
          <w:marLeft w:val="0"/>
          <w:marRight w:val="0"/>
          <w:marTop w:val="0"/>
          <w:marBottom w:val="0"/>
          <w:divBdr>
            <w:top w:val="none" w:sz="0" w:space="0" w:color="auto"/>
            <w:left w:val="none" w:sz="0" w:space="0" w:color="auto"/>
            <w:bottom w:val="none" w:sz="0" w:space="0" w:color="auto"/>
            <w:right w:val="none" w:sz="0" w:space="0" w:color="auto"/>
          </w:divBdr>
        </w:div>
        <w:div w:id="534973018">
          <w:marLeft w:val="0"/>
          <w:marRight w:val="0"/>
          <w:marTop w:val="0"/>
          <w:marBottom w:val="0"/>
          <w:divBdr>
            <w:top w:val="none" w:sz="0" w:space="0" w:color="auto"/>
            <w:left w:val="none" w:sz="0" w:space="0" w:color="auto"/>
            <w:bottom w:val="none" w:sz="0" w:space="0" w:color="auto"/>
            <w:right w:val="none" w:sz="0" w:space="0" w:color="auto"/>
          </w:divBdr>
        </w:div>
        <w:div w:id="560218074">
          <w:marLeft w:val="0"/>
          <w:marRight w:val="0"/>
          <w:marTop w:val="0"/>
          <w:marBottom w:val="0"/>
          <w:divBdr>
            <w:top w:val="none" w:sz="0" w:space="0" w:color="auto"/>
            <w:left w:val="none" w:sz="0" w:space="0" w:color="auto"/>
            <w:bottom w:val="none" w:sz="0" w:space="0" w:color="auto"/>
            <w:right w:val="none" w:sz="0" w:space="0" w:color="auto"/>
          </w:divBdr>
        </w:div>
        <w:div w:id="747653078">
          <w:marLeft w:val="0"/>
          <w:marRight w:val="0"/>
          <w:marTop w:val="0"/>
          <w:marBottom w:val="0"/>
          <w:divBdr>
            <w:top w:val="none" w:sz="0" w:space="0" w:color="auto"/>
            <w:left w:val="none" w:sz="0" w:space="0" w:color="auto"/>
            <w:bottom w:val="none" w:sz="0" w:space="0" w:color="auto"/>
            <w:right w:val="none" w:sz="0" w:space="0" w:color="auto"/>
          </w:divBdr>
        </w:div>
        <w:div w:id="758060221">
          <w:marLeft w:val="0"/>
          <w:marRight w:val="0"/>
          <w:marTop w:val="0"/>
          <w:marBottom w:val="0"/>
          <w:divBdr>
            <w:top w:val="none" w:sz="0" w:space="0" w:color="auto"/>
            <w:left w:val="none" w:sz="0" w:space="0" w:color="auto"/>
            <w:bottom w:val="none" w:sz="0" w:space="0" w:color="auto"/>
            <w:right w:val="none" w:sz="0" w:space="0" w:color="auto"/>
          </w:divBdr>
        </w:div>
        <w:div w:id="788282781">
          <w:marLeft w:val="0"/>
          <w:marRight w:val="0"/>
          <w:marTop w:val="0"/>
          <w:marBottom w:val="0"/>
          <w:divBdr>
            <w:top w:val="none" w:sz="0" w:space="0" w:color="auto"/>
            <w:left w:val="none" w:sz="0" w:space="0" w:color="auto"/>
            <w:bottom w:val="none" w:sz="0" w:space="0" w:color="auto"/>
            <w:right w:val="none" w:sz="0" w:space="0" w:color="auto"/>
          </w:divBdr>
        </w:div>
        <w:div w:id="802236386">
          <w:marLeft w:val="0"/>
          <w:marRight w:val="0"/>
          <w:marTop w:val="0"/>
          <w:marBottom w:val="0"/>
          <w:divBdr>
            <w:top w:val="none" w:sz="0" w:space="0" w:color="auto"/>
            <w:left w:val="none" w:sz="0" w:space="0" w:color="auto"/>
            <w:bottom w:val="none" w:sz="0" w:space="0" w:color="auto"/>
            <w:right w:val="none" w:sz="0" w:space="0" w:color="auto"/>
          </w:divBdr>
        </w:div>
        <w:div w:id="931088954">
          <w:marLeft w:val="0"/>
          <w:marRight w:val="0"/>
          <w:marTop w:val="0"/>
          <w:marBottom w:val="0"/>
          <w:divBdr>
            <w:top w:val="none" w:sz="0" w:space="0" w:color="auto"/>
            <w:left w:val="none" w:sz="0" w:space="0" w:color="auto"/>
            <w:bottom w:val="none" w:sz="0" w:space="0" w:color="auto"/>
            <w:right w:val="none" w:sz="0" w:space="0" w:color="auto"/>
          </w:divBdr>
        </w:div>
        <w:div w:id="945119825">
          <w:marLeft w:val="0"/>
          <w:marRight w:val="0"/>
          <w:marTop w:val="0"/>
          <w:marBottom w:val="0"/>
          <w:divBdr>
            <w:top w:val="none" w:sz="0" w:space="0" w:color="auto"/>
            <w:left w:val="none" w:sz="0" w:space="0" w:color="auto"/>
            <w:bottom w:val="none" w:sz="0" w:space="0" w:color="auto"/>
            <w:right w:val="none" w:sz="0" w:space="0" w:color="auto"/>
          </w:divBdr>
        </w:div>
        <w:div w:id="990213329">
          <w:marLeft w:val="0"/>
          <w:marRight w:val="0"/>
          <w:marTop w:val="0"/>
          <w:marBottom w:val="0"/>
          <w:divBdr>
            <w:top w:val="none" w:sz="0" w:space="0" w:color="auto"/>
            <w:left w:val="none" w:sz="0" w:space="0" w:color="auto"/>
            <w:bottom w:val="none" w:sz="0" w:space="0" w:color="auto"/>
            <w:right w:val="none" w:sz="0" w:space="0" w:color="auto"/>
          </w:divBdr>
        </w:div>
        <w:div w:id="1005863616">
          <w:marLeft w:val="0"/>
          <w:marRight w:val="0"/>
          <w:marTop w:val="0"/>
          <w:marBottom w:val="0"/>
          <w:divBdr>
            <w:top w:val="none" w:sz="0" w:space="0" w:color="auto"/>
            <w:left w:val="none" w:sz="0" w:space="0" w:color="auto"/>
            <w:bottom w:val="none" w:sz="0" w:space="0" w:color="auto"/>
            <w:right w:val="none" w:sz="0" w:space="0" w:color="auto"/>
          </w:divBdr>
        </w:div>
        <w:div w:id="1088040325">
          <w:marLeft w:val="0"/>
          <w:marRight w:val="0"/>
          <w:marTop w:val="0"/>
          <w:marBottom w:val="0"/>
          <w:divBdr>
            <w:top w:val="none" w:sz="0" w:space="0" w:color="auto"/>
            <w:left w:val="none" w:sz="0" w:space="0" w:color="auto"/>
            <w:bottom w:val="none" w:sz="0" w:space="0" w:color="auto"/>
            <w:right w:val="none" w:sz="0" w:space="0" w:color="auto"/>
          </w:divBdr>
        </w:div>
        <w:div w:id="1209345031">
          <w:marLeft w:val="0"/>
          <w:marRight w:val="0"/>
          <w:marTop w:val="0"/>
          <w:marBottom w:val="0"/>
          <w:divBdr>
            <w:top w:val="none" w:sz="0" w:space="0" w:color="auto"/>
            <w:left w:val="none" w:sz="0" w:space="0" w:color="auto"/>
            <w:bottom w:val="none" w:sz="0" w:space="0" w:color="auto"/>
            <w:right w:val="none" w:sz="0" w:space="0" w:color="auto"/>
          </w:divBdr>
        </w:div>
        <w:div w:id="1230726705">
          <w:marLeft w:val="0"/>
          <w:marRight w:val="0"/>
          <w:marTop w:val="0"/>
          <w:marBottom w:val="0"/>
          <w:divBdr>
            <w:top w:val="none" w:sz="0" w:space="0" w:color="auto"/>
            <w:left w:val="none" w:sz="0" w:space="0" w:color="auto"/>
            <w:bottom w:val="none" w:sz="0" w:space="0" w:color="auto"/>
            <w:right w:val="none" w:sz="0" w:space="0" w:color="auto"/>
          </w:divBdr>
        </w:div>
        <w:div w:id="1337074857">
          <w:marLeft w:val="0"/>
          <w:marRight w:val="0"/>
          <w:marTop w:val="0"/>
          <w:marBottom w:val="0"/>
          <w:divBdr>
            <w:top w:val="none" w:sz="0" w:space="0" w:color="auto"/>
            <w:left w:val="none" w:sz="0" w:space="0" w:color="auto"/>
            <w:bottom w:val="none" w:sz="0" w:space="0" w:color="auto"/>
            <w:right w:val="none" w:sz="0" w:space="0" w:color="auto"/>
          </w:divBdr>
        </w:div>
        <w:div w:id="1351763713">
          <w:marLeft w:val="0"/>
          <w:marRight w:val="0"/>
          <w:marTop w:val="0"/>
          <w:marBottom w:val="0"/>
          <w:divBdr>
            <w:top w:val="none" w:sz="0" w:space="0" w:color="auto"/>
            <w:left w:val="none" w:sz="0" w:space="0" w:color="auto"/>
            <w:bottom w:val="none" w:sz="0" w:space="0" w:color="auto"/>
            <w:right w:val="none" w:sz="0" w:space="0" w:color="auto"/>
          </w:divBdr>
        </w:div>
        <w:div w:id="1535578158">
          <w:marLeft w:val="0"/>
          <w:marRight w:val="0"/>
          <w:marTop w:val="0"/>
          <w:marBottom w:val="0"/>
          <w:divBdr>
            <w:top w:val="none" w:sz="0" w:space="0" w:color="auto"/>
            <w:left w:val="none" w:sz="0" w:space="0" w:color="auto"/>
            <w:bottom w:val="none" w:sz="0" w:space="0" w:color="auto"/>
            <w:right w:val="none" w:sz="0" w:space="0" w:color="auto"/>
          </w:divBdr>
        </w:div>
        <w:div w:id="1719744304">
          <w:marLeft w:val="0"/>
          <w:marRight w:val="0"/>
          <w:marTop w:val="0"/>
          <w:marBottom w:val="0"/>
          <w:divBdr>
            <w:top w:val="none" w:sz="0" w:space="0" w:color="auto"/>
            <w:left w:val="none" w:sz="0" w:space="0" w:color="auto"/>
            <w:bottom w:val="none" w:sz="0" w:space="0" w:color="auto"/>
            <w:right w:val="none" w:sz="0" w:space="0" w:color="auto"/>
          </w:divBdr>
        </w:div>
        <w:div w:id="1780950125">
          <w:marLeft w:val="0"/>
          <w:marRight w:val="0"/>
          <w:marTop w:val="0"/>
          <w:marBottom w:val="0"/>
          <w:divBdr>
            <w:top w:val="none" w:sz="0" w:space="0" w:color="auto"/>
            <w:left w:val="none" w:sz="0" w:space="0" w:color="auto"/>
            <w:bottom w:val="none" w:sz="0" w:space="0" w:color="auto"/>
            <w:right w:val="none" w:sz="0" w:space="0" w:color="auto"/>
          </w:divBdr>
        </w:div>
        <w:div w:id="1927110861">
          <w:marLeft w:val="0"/>
          <w:marRight w:val="0"/>
          <w:marTop w:val="0"/>
          <w:marBottom w:val="0"/>
          <w:divBdr>
            <w:top w:val="none" w:sz="0" w:space="0" w:color="auto"/>
            <w:left w:val="none" w:sz="0" w:space="0" w:color="auto"/>
            <w:bottom w:val="none" w:sz="0" w:space="0" w:color="auto"/>
            <w:right w:val="none" w:sz="0" w:space="0" w:color="auto"/>
          </w:divBdr>
        </w:div>
        <w:div w:id="1965378262">
          <w:marLeft w:val="0"/>
          <w:marRight w:val="0"/>
          <w:marTop w:val="0"/>
          <w:marBottom w:val="0"/>
          <w:divBdr>
            <w:top w:val="none" w:sz="0" w:space="0" w:color="auto"/>
            <w:left w:val="none" w:sz="0" w:space="0" w:color="auto"/>
            <w:bottom w:val="none" w:sz="0" w:space="0" w:color="auto"/>
            <w:right w:val="none" w:sz="0" w:space="0" w:color="auto"/>
          </w:divBdr>
        </w:div>
        <w:div w:id="2065568541">
          <w:marLeft w:val="0"/>
          <w:marRight w:val="0"/>
          <w:marTop w:val="0"/>
          <w:marBottom w:val="0"/>
          <w:divBdr>
            <w:top w:val="none" w:sz="0" w:space="0" w:color="auto"/>
            <w:left w:val="none" w:sz="0" w:space="0" w:color="auto"/>
            <w:bottom w:val="none" w:sz="0" w:space="0" w:color="auto"/>
            <w:right w:val="none" w:sz="0" w:space="0" w:color="auto"/>
          </w:divBdr>
        </w:div>
        <w:div w:id="2116242179">
          <w:marLeft w:val="0"/>
          <w:marRight w:val="0"/>
          <w:marTop w:val="0"/>
          <w:marBottom w:val="0"/>
          <w:divBdr>
            <w:top w:val="none" w:sz="0" w:space="0" w:color="auto"/>
            <w:left w:val="none" w:sz="0" w:space="0" w:color="auto"/>
            <w:bottom w:val="none" w:sz="0" w:space="0" w:color="auto"/>
            <w:right w:val="none" w:sz="0" w:space="0" w:color="auto"/>
          </w:divBdr>
        </w:div>
        <w:div w:id="2118065388">
          <w:marLeft w:val="0"/>
          <w:marRight w:val="0"/>
          <w:marTop w:val="0"/>
          <w:marBottom w:val="0"/>
          <w:divBdr>
            <w:top w:val="none" w:sz="0" w:space="0" w:color="auto"/>
            <w:left w:val="none" w:sz="0" w:space="0" w:color="auto"/>
            <w:bottom w:val="none" w:sz="0" w:space="0" w:color="auto"/>
            <w:right w:val="none" w:sz="0" w:space="0" w:color="auto"/>
          </w:divBdr>
        </w:div>
      </w:divsChild>
    </w:div>
    <w:div w:id="665477290">
      <w:bodyDiv w:val="1"/>
      <w:marLeft w:val="0"/>
      <w:marRight w:val="0"/>
      <w:marTop w:val="0"/>
      <w:marBottom w:val="0"/>
      <w:divBdr>
        <w:top w:val="none" w:sz="0" w:space="0" w:color="auto"/>
        <w:left w:val="none" w:sz="0" w:space="0" w:color="auto"/>
        <w:bottom w:val="none" w:sz="0" w:space="0" w:color="auto"/>
        <w:right w:val="none" w:sz="0" w:space="0" w:color="auto"/>
      </w:divBdr>
      <w:divsChild>
        <w:div w:id="32314074">
          <w:marLeft w:val="0"/>
          <w:marRight w:val="0"/>
          <w:marTop w:val="0"/>
          <w:marBottom w:val="0"/>
          <w:divBdr>
            <w:top w:val="none" w:sz="0" w:space="0" w:color="auto"/>
            <w:left w:val="none" w:sz="0" w:space="0" w:color="auto"/>
            <w:bottom w:val="none" w:sz="0" w:space="0" w:color="auto"/>
            <w:right w:val="none" w:sz="0" w:space="0" w:color="auto"/>
          </w:divBdr>
        </w:div>
        <w:div w:id="103886536">
          <w:marLeft w:val="0"/>
          <w:marRight w:val="0"/>
          <w:marTop w:val="0"/>
          <w:marBottom w:val="0"/>
          <w:divBdr>
            <w:top w:val="none" w:sz="0" w:space="0" w:color="auto"/>
            <w:left w:val="none" w:sz="0" w:space="0" w:color="auto"/>
            <w:bottom w:val="none" w:sz="0" w:space="0" w:color="auto"/>
            <w:right w:val="none" w:sz="0" w:space="0" w:color="auto"/>
          </w:divBdr>
        </w:div>
        <w:div w:id="110591977">
          <w:marLeft w:val="0"/>
          <w:marRight w:val="0"/>
          <w:marTop w:val="0"/>
          <w:marBottom w:val="0"/>
          <w:divBdr>
            <w:top w:val="none" w:sz="0" w:space="0" w:color="auto"/>
            <w:left w:val="none" w:sz="0" w:space="0" w:color="auto"/>
            <w:bottom w:val="none" w:sz="0" w:space="0" w:color="auto"/>
            <w:right w:val="none" w:sz="0" w:space="0" w:color="auto"/>
          </w:divBdr>
        </w:div>
        <w:div w:id="774907416">
          <w:marLeft w:val="0"/>
          <w:marRight w:val="0"/>
          <w:marTop w:val="0"/>
          <w:marBottom w:val="0"/>
          <w:divBdr>
            <w:top w:val="none" w:sz="0" w:space="0" w:color="auto"/>
            <w:left w:val="none" w:sz="0" w:space="0" w:color="auto"/>
            <w:bottom w:val="none" w:sz="0" w:space="0" w:color="auto"/>
            <w:right w:val="none" w:sz="0" w:space="0" w:color="auto"/>
          </w:divBdr>
        </w:div>
        <w:div w:id="917786690">
          <w:marLeft w:val="0"/>
          <w:marRight w:val="0"/>
          <w:marTop w:val="0"/>
          <w:marBottom w:val="0"/>
          <w:divBdr>
            <w:top w:val="none" w:sz="0" w:space="0" w:color="auto"/>
            <w:left w:val="none" w:sz="0" w:space="0" w:color="auto"/>
            <w:bottom w:val="none" w:sz="0" w:space="0" w:color="auto"/>
            <w:right w:val="none" w:sz="0" w:space="0" w:color="auto"/>
          </w:divBdr>
        </w:div>
        <w:div w:id="1001079114">
          <w:marLeft w:val="0"/>
          <w:marRight w:val="0"/>
          <w:marTop w:val="0"/>
          <w:marBottom w:val="0"/>
          <w:divBdr>
            <w:top w:val="none" w:sz="0" w:space="0" w:color="auto"/>
            <w:left w:val="none" w:sz="0" w:space="0" w:color="auto"/>
            <w:bottom w:val="none" w:sz="0" w:space="0" w:color="auto"/>
            <w:right w:val="none" w:sz="0" w:space="0" w:color="auto"/>
          </w:divBdr>
        </w:div>
        <w:div w:id="1268778717">
          <w:marLeft w:val="0"/>
          <w:marRight w:val="0"/>
          <w:marTop w:val="0"/>
          <w:marBottom w:val="0"/>
          <w:divBdr>
            <w:top w:val="none" w:sz="0" w:space="0" w:color="auto"/>
            <w:left w:val="none" w:sz="0" w:space="0" w:color="auto"/>
            <w:bottom w:val="none" w:sz="0" w:space="0" w:color="auto"/>
            <w:right w:val="none" w:sz="0" w:space="0" w:color="auto"/>
          </w:divBdr>
        </w:div>
        <w:div w:id="1346322035">
          <w:marLeft w:val="0"/>
          <w:marRight w:val="0"/>
          <w:marTop w:val="0"/>
          <w:marBottom w:val="0"/>
          <w:divBdr>
            <w:top w:val="none" w:sz="0" w:space="0" w:color="auto"/>
            <w:left w:val="none" w:sz="0" w:space="0" w:color="auto"/>
            <w:bottom w:val="none" w:sz="0" w:space="0" w:color="auto"/>
            <w:right w:val="none" w:sz="0" w:space="0" w:color="auto"/>
          </w:divBdr>
        </w:div>
        <w:div w:id="1357269386">
          <w:marLeft w:val="0"/>
          <w:marRight w:val="0"/>
          <w:marTop w:val="0"/>
          <w:marBottom w:val="0"/>
          <w:divBdr>
            <w:top w:val="none" w:sz="0" w:space="0" w:color="auto"/>
            <w:left w:val="none" w:sz="0" w:space="0" w:color="auto"/>
            <w:bottom w:val="none" w:sz="0" w:space="0" w:color="auto"/>
            <w:right w:val="none" w:sz="0" w:space="0" w:color="auto"/>
          </w:divBdr>
        </w:div>
        <w:div w:id="1472595020">
          <w:marLeft w:val="0"/>
          <w:marRight w:val="0"/>
          <w:marTop w:val="0"/>
          <w:marBottom w:val="0"/>
          <w:divBdr>
            <w:top w:val="none" w:sz="0" w:space="0" w:color="auto"/>
            <w:left w:val="none" w:sz="0" w:space="0" w:color="auto"/>
            <w:bottom w:val="none" w:sz="0" w:space="0" w:color="auto"/>
            <w:right w:val="none" w:sz="0" w:space="0" w:color="auto"/>
          </w:divBdr>
        </w:div>
        <w:div w:id="1491870308">
          <w:marLeft w:val="0"/>
          <w:marRight w:val="0"/>
          <w:marTop w:val="0"/>
          <w:marBottom w:val="0"/>
          <w:divBdr>
            <w:top w:val="none" w:sz="0" w:space="0" w:color="auto"/>
            <w:left w:val="none" w:sz="0" w:space="0" w:color="auto"/>
            <w:bottom w:val="none" w:sz="0" w:space="0" w:color="auto"/>
            <w:right w:val="none" w:sz="0" w:space="0" w:color="auto"/>
          </w:divBdr>
        </w:div>
        <w:div w:id="1530950143">
          <w:marLeft w:val="0"/>
          <w:marRight w:val="0"/>
          <w:marTop w:val="0"/>
          <w:marBottom w:val="0"/>
          <w:divBdr>
            <w:top w:val="none" w:sz="0" w:space="0" w:color="auto"/>
            <w:left w:val="none" w:sz="0" w:space="0" w:color="auto"/>
            <w:bottom w:val="none" w:sz="0" w:space="0" w:color="auto"/>
            <w:right w:val="none" w:sz="0" w:space="0" w:color="auto"/>
          </w:divBdr>
        </w:div>
        <w:div w:id="1653482855">
          <w:marLeft w:val="0"/>
          <w:marRight w:val="0"/>
          <w:marTop w:val="0"/>
          <w:marBottom w:val="0"/>
          <w:divBdr>
            <w:top w:val="none" w:sz="0" w:space="0" w:color="auto"/>
            <w:left w:val="none" w:sz="0" w:space="0" w:color="auto"/>
            <w:bottom w:val="none" w:sz="0" w:space="0" w:color="auto"/>
            <w:right w:val="none" w:sz="0" w:space="0" w:color="auto"/>
          </w:divBdr>
        </w:div>
        <w:div w:id="1673607114">
          <w:marLeft w:val="0"/>
          <w:marRight w:val="0"/>
          <w:marTop w:val="0"/>
          <w:marBottom w:val="0"/>
          <w:divBdr>
            <w:top w:val="none" w:sz="0" w:space="0" w:color="auto"/>
            <w:left w:val="none" w:sz="0" w:space="0" w:color="auto"/>
            <w:bottom w:val="none" w:sz="0" w:space="0" w:color="auto"/>
            <w:right w:val="none" w:sz="0" w:space="0" w:color="auto"/>
          </w:divBdr>
        </w:div>
        <w:div w:id="1708332895">
          <w:marLeft w:val="0"/>
          <w:marRight w:val="0"/>
          <w:marTop w:val="0"/>
          <w:marBottom w:val="0"/>
          <w:divBdr>
            <w:top w:val="none" w:sz="0" w:space="0" w:color="auto"/>
            <w:left w:val="none" w:sz="0" w:space="0" w:color="auto"/>
            <w:bottom w:val="none" w:sz="0" w:space="0" w:color="auto"/>
            <w:right w:val="none" w:sz="0" w:space="0" w:color="auto"/>
          </w:divBdr>
        </w:div>
        <w:div w:id="1717898301">
          <w:marLeft w:val="0"/>
          <w:marRight w:val="0"/>
          <w:marTop w:val="0"/>
          <w:marBottom w:val="0"/>
          <w:divBdr>
            <w:top w:val="none" w:sz="0" w:space="0" w:color="auto"/>
            <w:left w:val="none" w:sz="0" w:space="0" w:color="auto"/>
            <w:bottom w:val="none" w:sz="0" w:space="0" w:color="auto"/>
            <w:right w:val="none" w:sz="0" w:space="0" w:color="auto"/>
          </w:divBdr>
        </w:div>
        <w:div w:id="1732922861">
          <w:marLeft w:val="0"/>
          <w:marRight w:val="0"/>
          <w:marTop w:val="0"/>
          <w:marBottom w:val="0"/>
          <w:divBdr>
            <w:top w:val="none" w:sz="0" w:space="0" w:color="auto"/>
            <w:left w:val="none" w:sz="0" w:space="0" w:color="auto"/>
            <w:bottom w:val="none" w:sz="0" w:space="0" w:color="auto"/>
            <w:right w:val="none" w:sz="0" w:space="0" w:color="auto"/>
          </w:divBdr>
        </w:div>
        <w:div w:id="1892424111">
          <w:marLeft w:val="0"/>
          <w:marRight w:val="0"/>
          <w:marTop w:val="0"/>
          <w:marBottom w:val="0"/>
          <w:divBdr>
            <w:top w:val="none" w:sz="0" w:space="0" w:color="auto"/>
            <w:left w:val="none" w:sz="0" w:space="0" w:color="auto"/>
            <w:bottom w:val="none" w:sz="0" w:space="0" w:color="auto"/>
            <w:right w:val="none" w:sz="0" w:space="0" w:color="auto"/>
          </w:divBdr>
        </w:div>
        <w:div w:id="1924752730">
          <w:marLeft w:val="0"/>
          <w:marRight w:val="0"/>
          <w:marTop w:val="0"/>
          <w:marBottom w:val="0"/>
          <w:divBdr>
            <w:top w:val="none" w:sz="0" w:space="0" w:color="auto"/>
            <w:left w:val="none" w:sz="0" w:space="0" w:color="auto"/>
            <w:bottom w:val="none" w:sz="0" w:space="0" w:color="auto"/>
            <w:right w:val="none" w:sz="0" w:space="0" w:color="auto"/>
          </w:divBdr>
        </w:div>
      </w:divsChild>
    </w:div>
    <w:div w:id="751852786">
      <w:bodyDiv w:val="1"/>
      <w:marLeft w:val="0"/>
      <w:marRight w:val="0"/>
      <w:marTop w:val="0"/>
      <w:marBottom w:val="0"/>
      <w:divBdr>
        <w:top w:val="none" w:sz="0" w:space="0" w:color="auto"/>
        <w:left w:val="none" w:sz="0" w:space="0" w:color="auto"/>
        <w:bottom w:val="none" w:sz="0" w:space="0" w:color="auto"/>
        <w:right w:val="none" w:sz="0" w:space="0" w:color="auto"/>
      </w:divBdr>
      <w:divsChild>
        <w:div w:id="29650217">
          <w:marLeft w:val="0"/>
          <w:marRight w:val="0"/>
          <w:marTop w:val="0"/>
          <w:marBottom w:val="0"/>
          <w:divBdr>
            <w:top w:val="none" w:sz="0" w:space="0" w:color="auto"/>
            <w:left w:val="none" w:sz="0" w:space="0" w:color="auto"/>
            <w:bottom w:val="none" w:sz="0" w:space="0" w:color="auto"/>
            <w:right w:val="none" w:sz="0" w:space="0" w:color="auto"/>
          </w:divBdr>
        </w:div>
        <w:div w:id="154879028">
          <w:marLeft w:val="0"/>
          <w:marRight w:val="0"/>
          <w:marTop w:val="0"/>
          <w:marBottom w:val="0"/>
          <w:divBdr>
            <w:top w:val="none" w:sz="0" w:space="0" w:color="auto"/>
            <w:left w:val="none" w:sz="0" w:space="0" w:color="auto"/>
            <w:bottom w:val="none" w:sz="0" w:space="0" w:color="auto"/>
            <w:right w:val="none" w:sz="0" w:space="0" w:color="auto"/>
          </w:divBdr>
        </w:div>
        <w:div w:id="163135407">
          <w:marLeft w:val="0"/>
          <w:marRight w:val="0"/>
          <w:marTop w:val="0"/>
          <w:marBottom w:val="0"/>
          <w:divBdr>
            <w:top w:val="none" w:sz="0" w:space="0" w:color="auto"/>
            <w:left w:val="none" w:sz="0" w:space="0" w:color="auto"/>
            <w:bottom w:val="none" w:sz="0" w:space="0" w:color="auto"/>
            <w:right w:val="none" w:sz="0" w:space="0" w:color="auto"/>
          </w:divBdr>
        </w:div>
        <w:div w:id="355036960">
          <w:marLeft w:val="0"/>
          <w:marRight w:val="0"/>
          <w:marTop w:val="0"/>
          <w:marBottom w:val="0"/>
          <w:divBdr>
            <w:top w:val="none" w:sz="0" w:space="0" w:color="auto"/>
            <w:left w:val="none" w:sz="0" w:space="0" w:color="auto"/>
            <w:bottom w:val="none" w:sz="0" w:space="0" w:color="auto"/>
            <w:right w:val="none" w:sz="0" w:space="0" w:color="auto"/>
          </w:divBdr>
        </w:div>
        <w:div w:id="597643725">
          <w:marLeft w:val="0"/>
          <w:marRight w:val="0"/>
          <w:marTop w:val="0"/>
          <w:marBottom w:val="0"/>
          <w:divBdr>
            <w:top w:val="none" w:sz="0" w:space="0" w:color="auto"/>
            <w:left w:val="none" w:sz="0" w:space="0" w:color="auto"/>
            <w:bottom w:val="none" w:sz="0" w:space="0" w:color="auto"/>
            <w:right w:val="none" w:sz="0" w:space="0" w:color="auto"/>
          </w:divBdr>
        </w:div>
        <w:div w:id="665016467">
          <w:marLeft w:val="0"/>
          <w:marRight w:val="0"/>
          <w:marTop w:val="0"/>
          <w:marBottom w:val="0"/>
          <w:divBdr>
            <w:top w:val="none" w:sz="0" w:space="0" w:color="auto"/>
            <w:left w:val="none" w:sz="0" w:space="0" w:color="auto"/>
            <w:bottom w:val="none" w:sz="0" w:space="0" w:color="auto"/>
            <w:right w:val="none" w:sz="0" w:space="0" w:color="auto"/>
          </w:divBdr>
        </w:div>
        <w:div w:id="740758514">
          <w:marLeft w:val="0"/>
          <w:marRight w:val="0"/>
          <w:marTop w:val="0"/>
          <w:marBottom w:val="0"/>
          <w:divBdr>
            <w:top w:val="none" w:sz="0" w:space="0" w:color="auto"/>
            <w:left w:val="none" w:sz="0" w:space="0" w:color="auto"/>
            <w:bottom w:val="none" w:sz="0" w:space="0" w:color="auto"/>
            <w:right w:val="none" w:sz="0" w:space="0" w:color="auto"/>
          </w:divBdr>
        </w:div>
        <w:div w:id="1153058775">
          <w:marLeft w:val="0"/>
          <w:marRight w:val="0"/>
          <w:marTop w:val="0"/>
          <w:marBottom w:val="0"/>
          <w:divBdr>
            <w:top w:val="none" w:sz="0" w:space="0" w:color="auto"/>
            <w:left w:val="none" w:sz="0" w:space="0" w:color="auto"/>
            <w:bottom w:val="none" w:sz="0" w:space="0" w:color="auto"/>
            <w:right w:val="none" w:sz="0" w:space="0" w:color="auto"/>
          </w:divBdr>
        </w:div>
        <w:div w:id="1221359852">
          <w:marLeft w:val="0"/>
          <w:marRight w:val="0"/>
          <w:marTop w:val="0"/>
          <w:marBottom w:val="0"/>
          <w:divBdr>
            <w:top w:val="none" w:sz="0" w:space="0" w:color="auto"/>
            <w:left w:val="none" w:sz="0" w:space="0" w:color="auto"/>
            <w:bottom w:val="none" w:sz="0" w:space="0" w:color="auto"/>
            <w:right w:val="none" w:sz="0" w:space="0" w:color="auto"/>
          </w:divBdr>
        </w:div>
        <w:div w:id="1248925427">
          <w:marLeft w:val="0"/>
          <w:marRight w:val="0"/>
          <w:marTop w:val="0"/>
          <w:marBottom w:val="0"/>
          <w:divBdr>
            <w:top w:val="none" w:sz="0" w:space="0" w:color="auto"/>
            <w:left w:val="none" w:sz="0" w:space="0" w:color="auto"/>
            <w:bottom w:val="none" w:sz="0" w:space="0" w:color="auto"/>
            <w:right w:val="none" w:sz="0" w:space="0" w:color="auto"/>
          </w:divBdr>
        </w:div>
        <w:div w:id="1497572293">
          <w:marLeft w:val="0"/>
          <w:marRight w:val="0"/>
          <w:marTop w:val="0"/>
          <w:marBottom w:val="0"/>
          <w:divBdr>
            <w:top w:val="none" w:sz="0" w:space="0" w:color="auto"/>
            <w:left w:val="none" w:sz="0" w:space="0" w:color="auto"/>
            <w:bottom w:val="none" w:sz="0" w:space="0" w:color="auto"/>
            <w:right w:val="none" w:sz="0" w:space="0" w:color="auto"/>
          </w:divBdr>
        </w:div>
        <w:div w:id="1616644005">
          <w:marLeft w:val="0"/>
          <w:marRight w:val="0"/>
          <w:marTop w:val="0"/>
          <w:marBottom w:val="0"/>
          <w:divBdr>
            <w:top w:val="none" w:sz="0" w:space="0" w:color="auto"/>
            <w:left w:val="none" w:sz="0" w:space="0" w:color="auto"/>
            <w:bottom w:val="none" w:sz="0" w:space="0" w:color="auto"/>
            <w:right w:val="none" w:sz="0" w:space="0" w:color="auto"/>
          </w:divBdr>
        </w:div>
        <w:div w:id="1707869591">
          <w:marLeft w:val="0"/>
          <w:marRight w:val="0"/>
          <w:marTop w:val="0"/>
          <w:marBottom w:val="0"/>
          <w:divBdr>
            <w:top w:val="none" w:sz="0" w:space="0" w:color="auto"/>
            <w:left w:val="none" w:sz="0" w:space="0" w:color="auto"/>
            <w:bottom w:val="none" w:sz="0" w:space="0" w:color="auto"/>
            <w:right w:val="none" w:sz="0" w:space="0" w:color="auto"/>
          </w:divBdr>
        </w:div>
        <w:div w:id="1801848349">
          <w:marLeft w:val="0"/>
          <w:marRight w:val="0"/>
          <w:marTop w:val="0"/>
          <w:marBottom w:val="0"/>
          <w:divBdr>
            <w:top w:val="none" w:sz="0" w:space="0" w:color="auto"/>
            <w:left w:val="none" w:sz="0" w:space="0" w:color="auto"/>
            <w:bottom w:val="none" w:sz="0" w:space="0" w:color="auto"/>
            <w:right w:val="none" w:sz="0" w:space="0" w:color="auto"/>
          </w:divBdr>
        </w:div>
      </w:divsChild>
    </w:div>
    <w:div w:id="783571620">
      <w:bodyDiv w:val="1"/>
      <w:marLeft w:val="0"/>
      <w:marRight w:val="0"/>
      <w:marTop w:val="0"/>
      <w:marBottom w:val="0"/>
      <w:divBdr>
        <w:top w:val="none" w:sz="0" w:space="0" w:color="auto"/>
        <w:left w:val="none" w:sz="0" w:space="0" w:color="auto"/>
        <w:bottom w:val="none" w:sz="0" w:space="0" w:color="auto"/>
        <w:right w:val="none" w:sz="0" w:space="0" w:color="auto"/>
      </w:divBdr>
      <w:divsChild>
        <w:div w:id="113990684">
          <w:marLeft w:val="0"/>
          <w:marRight w:val="0"/>
          <w:marTop w:val="0"/>
          <w:marBottom w:val="0"/>
          <w:divBdr>
            <w:top w:val="none" w:sz="0" w:space="0" w:color="auto"/>
            <w:left w:val="none" w:sz="0" w:space="0" w:color="auto"/>
            <w:bottom w:val="none" w:sz="0" w:space="0" w:color="auto"/>
            <w:right w:val="none" w:sz="0" w:space="0" w:color="auto"/>
          </w:divBdr>
        </w:div>
        <w:div w:id="973370773">
          <w:marLeft w:val="0"/>
          <w:marRight w:val="0"/>
          <w:marTop w:val="0"/>
          <w:marBottom w:val="0"/>
          <w:divBdr>
            <w:top w:val="none" w:sz="0" w:space="0" w:color="auto"/>
            <w:left w:val="none" w:sz="0" w:space="0" w:color="auto"/>
            <w:bottom w:val="none" w:sz="0" w:space="0" w:color="auto"/>
            <w:right w:val="none" w:sz="0" w:space="0" w:color="auto"/>
          </w:divBdr>
        </w:div>
        <w:div w:id="1157921739">
          <w:marLeft w:val="0"/>
          <w:marRight w:val="0"/>
          <w:marTop w:val="0"/>
          <w:marBottom w:val="0"/>
          <w:divBdr>
            <w:top w:val="none" w:sz="0" w:space="0" w:color="auto"/>
            <w:left w:val="none" w:sz="0" w:space="0" w:color="auto"/>
            <w:bottom w:val="none" w:sz="0" w:space="0" w:color="auto"/>
            <w:right w:val="none" w:sz="0" w:space="0" w:color="auto"/>
          </w:divBdr>
        </w:div>
        <w:div w:id="1395155827">
          <w:marLeft w:val="0"/>
          <w:marRight w:val="0"/>
          <w:marTop w:val="0"/>
          <w:marBottom w:val="0"/>
          <w:divBdr>
            <w:top w:val="none" w:sz="0" w:space="0" w:color="auto"/>
            <w:left w:val="none" w:sz="0" w:space="0" w:color="auto"/>
            <w:bottom w:val="none" w:sz="0" w:space="0" w:color="auto"/>
            <w:right w:val="none" w:sz="0" w:space="0" w:color="auto"/>
          </w:divBdr>
        </w:div>
        <w:div w:id="1684669907">
          <w:marLeft w:val="0"/>
          <w:marRight w:val="0"/>
          <w:marTop w:val="0"/>
          <w:marBottom w:val="0"/>
          <w:divBdr>
            <w:top w:val="none" w:sz="0" w:space="0" w:color="auto"/>
            <w:left w:val="none" w:sz="0" w:space="0" w:color="auto"/>
            <w:bottom w:val="none" w:sz="0" w:space="0" w:color="auto"/>
            <w:right w:val="none" w:sz="0" w:space="0" w:color="auto"/>
          </w:divBdr>
        </w:div>
        <w:div w:id="1800294180">
          <w:marLeft w:val="0"/>
          <w:marRight w:val="0"/>
          <w:marTop w:val="0"/>
          <w:marBottom w:val="0"/>
          <w:divBdr>
            <w:top w:val="none" w:sz="0" w:space="0" w:color="auto"/>
            <w:left w:val="none" w:sz="0" w:space="0" w:color="auto"/>
            <w:bottom w:val="none" w:sz="0" w:space="0" w:color="auto"/>
            <w:right w:val="none" w:sz="0" w:space="0" w:color="auto"/>
          </w:divBdr>
        </w:div>
        <w:div w:id="2011908149">
          <w:marLeft w:val="0"/>
          <w:marRight w:val="0"/>
          <w:marTop w:val="0"/>
          <w:marBottom w:val="0"/>
          <w:divBdr>
            <w:top w:val="none" w:sz="0" w:space="0" w:color="auto"/>
            <w:left w:val="none" w:sz="0" w:space="0" w:color="auto"/>
            <w:bottom w:val="none" w:sz="0" w:space="0" w:color="auto"/>
            <w:right w:val="none" w:sz="0" w:space="0" w:color="auto"/>
          </w:divBdr>
        </w:div>
        <w:div w:id="2055035139">
          <w:marLeft w:val="0"/>
          <w:marRight w:val="0"/>
          <w:marTop w:val="0"/>
          <w:marBottom w:val="0"/>
          <w:divBdr>
            <w:top w:val="none" w:sz="0" w:space="0" w:color="auto"/>
            <w:left w:val="none" w:sz="0" w:space="0" w:color="auto"/>
            <w:bottom w:val="none" w:sz="0" w:space="0" w:color="auto"/>
            <w:right w:val="none" w:sz="0" w:space="0" w:color="auto"/>
          </w:divBdr>
        </w:div>
      </w:divsChild>
    </w:div>
    <w:div w:id="966011781">
      <w:bodyDiv w:val="1"/>
      <w:marLeft w:val="0"/>
      <w:marRight w:val="0"/>
      <w:marTop w:val="0"/>
      <w:marBottom w:val="0"/>
      <w:divBdr>
        <w:top w:val="none" w:sz="0" w:space="0" w:color="auto"/>
        <w:left w:val="none" w:sz="0" w:space="0" w:color="auto"/>
        <w:bottom w:val="none" w:sz="0" w:space="0" w:color="auto"/>
        <w:right w:val="none" w:sz="0" w:space="0" w:color="auto"/>
      </w:divBdr>
      <w:divsChild>
        <w:div w:id="2123524285">
          <w:marLeft w:val="0"/>
          <w:marRight w:val="0"/>
          <w:marTop w:val="0"/>
          <w:marBottom w:val="0"/>
          <w:divBdr>
            <w:top w:val="none" w:sz="0" w:space="0" w:color="auto"/>
            <w:left w:val="none" w:sz="0" w:space="0" w:color="auto"/>
            <w:bottom w:val="none" w:sz="0" w:space="0" w:color="auto"/>
            <w:right w:val="none" w:sz="0" w:space="0" w:color="auto"/>
          </w:divBdr>
        </w:div>
      </w:divsChild>
    </w:div>
    <w:div w:id="1203637964">
      <w:bodyDiv w:val="1"/>
      <w:marLeft w:val="0"/>
      <w:marRight w:val="0"/>
      <w:marTop w:val="0"/>
      <w:marBottom w:val="0"/>
      <w:divBdr>
        <w:top w:val="none" w:sz="0" w:space="0" w:color="auto"/>
        <w:left w:val="none" w:sz="0" w:space="0" w:color="auto"/>
        <w:bottom w:val="none" w:sz="0" w:space="0" w:color="auto"/>
        <w:right w:val="none" w:sz="0" w:space="0" w:color="auto"/>
      </w:divBdr>
    </w:div>
    <w:div w:id="1268778724">
      <w:bodyDiv w:val="1"/>
      <w:marLeft w:val="0"/>
      <w:marRight w:val="0"/>
      <w:marTop w:val="0"/>
      <w:marBottom w:val="0"/>
      <w:divBdr>
        <w:top w:val="none" w:sz="0" w:space="0" w:color="auto"/>
        <w:left w:val="none" w:sz="0" w:space="0" w:color="auto"/>
        <w:bottom w:val="none" w:sz="0" w:space="0" w:color="auto"/>
        <w:right w:val="none" w:sz="0" w:space="0" w:color="auto"/>
      </w:divBdr>
    </w:div>
    <w:div w:id="1354189114">
      <w:bodyDiv w:val="1"/>
      <w:marLeft w:val="0"/>
      <w:marRight w:val="0"/>
      <w:marTop w:val="0"/>
      <w:marBottom w:val="0"/>
      <w:divBdr>
        <w:top w:val="none" w:sz="0" w:space="0" w:color="auto"/>
        <w:left w:val="none" w:sz="0" w:space="0" w:color="auto"/>
        <w:bottom w:val="none" w:sz="0" w:space="0" w:color="auto"/>
        <w:right w:val="none" w:sz="0" w:space="0" w:color="auto"/>
      </w:divBdr>
    </w:div>
    <w:div w:id="1361130932">
      <w:bodyDiv w:val="1"/>
      <w:marLeft w:val="0"/>
      <w:marRight w:val="0"/>
      <w:marTop w:val="0"/>
      <w:marBottom w:val="0"/>
      <w:divBdr>
        <w:top w:val="none" w:sz="0" w:space="0" w:color="auto"/>
        <w:left w:val="none" w:sz="0" w:space="0" w:color="auto"/>
        <w:bottom w:val="none" w:sz="0" w:space="0" w:color="auto"/>
        <w:right w:val="none" w:sz="0" w:space="0" w:color="auto"/>
      </w:divBdr>
    </w:div>
    <w:div w:id="1404060934">
      <w:bodyDiv w:val="1"/>
      <w:marLeft w:val="0"/>
      <w:marRight w:val="0"/>
      <w:marTop w:val="0"/>
      <w:marBottom w:val="0"/>
      <w:divBdr>
        <w:top w:val="none" w:sz="0" w:space="0" w:color="auto"/>
        <w:left w:val="none" w:sz="0" w:space="0" w:color="auto"/>
        <w:bottom w:val="none" w:sz="0" w:space="0" w:color="auto"/>
        <w:right w:val="none" w:sz="0" w:space="0" w:color="auto"/>
      </w:divBdr>
    </w:div>
    <w:div w:id="1546528603">
      <w:bodyDiv w:val="1"/>
      <w:marLeft w:val="0"/>
      <w:marRight w:val="0"/>
      <w:marTop w:val="0"/>
      <w:marBottom w:val="0"/>
      <w:divBdr>
        <w:top w:val="none" w:sz="0" w:space="0" w:color="auto"/>
        <w:left w:val="none" w:sz="0" w:space="0" w:color="auto"/>
        <w:bottom w:val="none" w:sz="0" w:space="0" w:color="auto"/>
        <w:right w:val="none" w:sz="0" w:space="0" w:color="auto"/>
      </w:divBdr>
    </w:div>
    <w:div w:id="1552643956">
      <w:bodyDiv w:val="1"/>
      <w:marLeft w:val="0"/>
      <w:marRight w:val="0"/>
      <w:marTop w:val="0"/>
      <w:marBottom w:val="0"/>
      <w:divBdr>
        <w:top w:val="none" w:sz="0" w:space="0" w:color="auto"/>
        <w:left w:val="none" w:sz="0" w:space="0" w:color="auto"/>
        <w:bottom w:val="none" w:sz="0" w:space="0" w:color="auto"/>
        <w:right w:val="none" w:sz="0" w:space="0" w:color="auto"/>
      </w:divBdr>
    </w:div>
    <w:div w:id="1595286942">
      <w:bodyDiv w:val="1"/>
      <w:marLeft w:val="0"/>
      <w:marRight w:val="0"/>
      <w:marTop w:val="0"/>
      <w:marBottom w:val="0"/>
      <w:divBdr>
        <w:top w:val="none" w:sz="0" w:space="0" w:color="auto"/>
        <w:left w:val="none" w:sz="0" w:space="0" w:color="auto"/>
        <w:bottom w:val="none" w:sz="0" w:space="0" w:color="auto"/>
        <w:right w:val="none" w:sz="0" w:space="0" w:color="auto"/>
      </w:divBdr>
      <w:divsChild>
        <w:div w:id="170030231">
          <w:marLeft w:val="0"/>
          <w:marRight w:val="0"/>
          <w:marTop w:val="0"/>
          <w:marBottom w:val="0"/>
          <w:divBdr>
            <w:top w:val="none" w:sz="0" w:space="0" w:color="auto"/>
            <w:left w:val="none" w:sz="0" w:space="0" w:color="auto"/>
            <w:bottom w:val="none" w:sz="0" w:space="0" w:color="auto"/>
            <w:right w:val="none" w:sz="0" w:space="0" w:color="auto"/>
          </w:divBdr>
        </w:div>
        <w:div w:id="187257213">
          <w:marLeft w:val="0"/>
          <w:marRight w:val="0"/>
          <w:marTop w:val="0"/>
          <w:marBottom w:val="0"/>
          <w:divBdr>
            <w:top w:val="none" w:sz="0" w:space="0" w:color="auto"/>
            <w:left w:val="none" w:sz="0" w:space="0" w:color="auto"/>
            <w:bottom w:val="none" w:sz="0" w:space="0" w:color="auto"/>
            <w:right w:val="none" w:sz="0" w:space="0" w:color="auto"/>
          </w:divBdr>
        </w:div>
        <w:div w:id="431442268">
          <w:marLeft w:val="0"/>
          <w:marRight w:val="0"/>
          <w:marTop w:val="0"/>
          <w:marBottom w:val="0"/>
          <w:divBdr>
            <w:top w:val="none" w:sz="0" w:space="0" w:color="auto"/>
            <w:left w:val="none" w:sz="0" w:space="0" w:color="auto"/>
            <w:bottom w:val="none" w:sz="0" w:space="0" w:color="auto"/>
            <w:right w:val="none" w:sz="0" w:space="0" w:color="auto"/>
          </w:divBdr>
        </w:div>
        <w:div w:id="914513979">
          <w:marLeft w:val="0"/>
          <w:marRight w:val="0"/>
          <w:marTop w:val="0"/>
          <w:marBottom w:val="0"/>
          <w:divBdr>
            <w:top w:val="none" w:sz="0" w:space="0" w:color="auto"/>
            <w:left w:val="none" w:sz="0" w:space="0" w:color="auto"/>
            <w:bottom w:val="none" w:sz="0" w:space="0" w:color="auto"/>
            <w:right w:val="none" w:sz="0" w:space="0" w:color="auto"/>
          </w:divBdr>
        </w:div>
        <w:div w:id="991759128">
          <w:marLeft w:val="0"/>
          <w:marRight w:val="0"/>
          <w:marTop w:val="0"/>
          <w:marBottom w:val="0"/>
          <w:divBdr>
            <w:top w:val="none" w:sz="0" w:space="0" w:color="auto"/>
            <w:left w:val="none" w:sz="0" w:space="0" w:color="auto"/>
            <w:bottom w:val="none" w:sz="0" w:space="0" w:color="auto"/>
            <w:right w:val="none" w:sz="0" w:space="0" w:color="auto"/>
          </w:divBdr>
        </w:div>
        <w:div w:id="1326470436">
          <w:marLeft w:val="0"/>
          <w:marRight w:val="0"/>
          <w:marTop w:val="0"/>
          <w:marBottom w:val="0"/>
          <w:divBdr>
            <w:top w:val="none" w:sz="0" w:space="0" w:color="auto"/>
            <w:left w:val="none" w:sz="0" w:space="0" w:color="auto"/>
            <w:bottom w:val="none" w:sz="0" w:space="0" w:color="auto"/>
            <w:right w:val="none" w:sz="0" w:space="0" w:color="auto"/>
          </w:divBdr>
        </w:div>
        <w:div w:id="1444571360">
          <w:marLeft w:val="0"/>
          <w:marRight w:val="0"/>
          <w:marTop w:val="0"/>
          <w:marBottom w:val="0"/>
          <w:divBdr>
            <w:top w:val="none" w:sz="0" w:space="0" w:color="auto"/>
            <w:left w:val="none" w:sz="0" w:space="0" w:color="auto"/>
            <w:bottom w:val="none" w:sz="0" w:space="0" w:color="auto"/>
            <w:right w:val="none" w:sz="0" w:space="0" w:color="auto"/>
          </w:divBdr>
        </w:div>
        <w:div w:id="1548448060">
          <w:marLeft w:val="0"/>
          <w:marRight w:val="0"/>
          <w:marTop w:val="0"/>
          <w:marBottom w:val="0"/>
          <w:divBdr>
            <w:top w:val="none" w:sz="0" w:space="0" w:color="auto"/>
            <w:left w:val="none" w:sz="0" w:space="0" w:color="auto"/>
            <w:bottom w:val="none" w:sz="0" w:space="0" w:color="auto"/>
            <w:right w:val="none" w:sz="0" w:space="0" w:color="auto"/>
          </w:divBdr>
        </w:div>
        <w:div w:id="1611816463">
          <w:marLeft w:val="0"/>
          <w:marRight w:val="0"/>
          <w:marTop w:val="0"/>
          <w:marBottom w:val="0"/>
          <w:divBdr>
            <w:top w:val="none" w:sz="0" w:space="0" w:color="auto"/>
            <w:left w:val="none" w:sz="0" w:space="0" w:color="auto"/>
            <w:bottom w:val="none" w:sz="0" w:space="0" w:color="auto"/>
            <w:right w:val="none" w:sz="0" w:space="0" w:color="auto"/>
          </w:divBdr>
        </w:div>
      </w:divsChild>
    </w:div>
    <w:div w:id="1602103106">
      <w:bodyDiv w:val="1"/>
      <w:marLeft w:val="0"/>
      <w:marRight w:val="0"/>
      <w:marTop w:val="0"/>
      <w:marBottom w:val="0"/>
      <w:divBdr>
        <w:top w:val="none" w:sz="0" w:space="0" w:color="auto"/>
        <w:left w:val="none" w:sz="0" w:space="0" w:color="auto"/>
        <w:bottom w:val="none" w:sz="0" w:space="0" w:color="auto"/>
        <w:right w:val="none" w:sz="0" w:space="0" w:color="auto"/>
      </w:divBdr>
    </w:div>
    <w:div w:id="1651666384">
      <w:bodyDiv w:val="1"/>
      <w:marLeft w:val="0"/>
      <w:marRight w:val="0"/>
      <w:marTop w:val="0"/>
      <w:marBottom w:val="0"/>
      <w:divBdr>
        <w:top w:val="none" w:sz="0" w:space="0" w:color="auto"/>
        <w:left w:val="none" w:sz="0" w:space="0" w:color="auto"/>
        <w:bottom w:val="none" w:sz="0" w:space="0" w:color="auto"/>
        <w:right w:val="none" w:sz="0" w:space="0" w:color="auto"/>
      </w:divBdr>
    </w:div>
    <w:div w:id="1712807468">
      <w:bodyDiv w:val="1"/>
      <w:marLeft w:val="0"/>
      <w:marRight w:val="0"/>
      <w:marTop w:val="0"/>
      <w:marBottom w:val="0"/>
      <w:divBdr>
        <w:top w:val="none" w:sz="0" w:space="0" w:color="auto"/>
        <w:left w:val="none" w:sz="0" w:space="0" w:color="auto"/>
        <w:bottom w:val="none" w:sz="0" w:space="0" w:color="auto"/>
        <w:right w:val="none" w:sz="0" w:space="0" w:color="auto"/>
      </w:divBdr>
    </w:div>
    <w:div w:id="1793473052">
      <w:bodyDiv w:val="1"/>
      <w:marLeft w:val="0"/>
      <w:marRight w:val="0"/>
      <w:marTop w:val="0"/>
      <w:marBottom w:val="0"/>
      <w:divBdr>
        <w:top w:val="none" w:sz="0" w:space="0" w:color="auto"/>
        <w:left w:val="none" w:sz="0" w:space="0" w:color="auto"/>
        <w:bottom w:val="none" w:sz="0" w:space="0" w:color="auto"/>
        <w:right w:val="none" w:sz="0" w:space="0" w:color="auto"/>
      </w:divBdr>
      <w:divsChild>
        <w:div w:id="183635199">
          <w:marLeft w:val="0"/>
          <w:marRight w:val="0"/>
          <w:marTop w:val="0"/>
          <w:marBottom w:val="0"/>
          <w:divBdr>
            <w:top w:val="none" w:sz="0" w:space="0" w:color="auto"/>
            <w:left w:val="none" w:sz="0" w:space="0" w:color="auto"/>
            <w:bottom w:val="none" w:sz="0" w:space="0" w:color="auto"/>
            <w:right w:val="none" w:sz="0" w:space="0" w:color="auto"/>
          </w:divBdr>
        </w:div>
        <w:div w:id="190917522">
          <w:marLeft w:val="0"/>
          <w:marRight w:val="0"/>
          <w:marTop w:val="0"/>
          <w:marBottom w:val="0"/>
          <w:divBdr>
            <w:top w:val="none" w:sz="0" w:space="0" w:color="auto"/>
            <w:left w:val="none" w:sz="0" w:space="0" w:color="auto"/>
            <w:bottom w:val="none" w:sz="0" w:space="0" w:color="auto"/>
            <w:right w:val="none" w:sz="0" w:space="0" w:color="auto"/>
          </w:divBdr>
        </w:div>
        <w:div w:id="394741180">
          <w:marLeft w:val="0"/>
          <w:marRight w:val="0"/>
          <w:marTop w:val="0"/>
          <w:marBottom w:val="0"/>
          <w:divBdr>
            <w:top w:val="none" w:sz="0" w:space="0" w:color="auto"/>
            <w:left w:val="none" w:sz="0" w:space="0" w:color="auto"/>
            <w:bottom w:val="none" w:sz="0" w:space="0" w:color="auto"/>
            <w:right w:val="none" w:sz="0" w:space="0" w:color="auto"/>
          </w:divBdr>
        </w:div>
        <w:div w:id="852954442">
          <w:marLeft w:val="0"/>
          <w:marRight w:val="0"/>
          <w:marTop w:val="0"/>
          <w:marBottom w:val="0"/>
          <w:divBdr>
            <w:top w:val="none" w:sz="0" w:space="0" w:color="auto"/>
            <w:left w:val="none" w:sz="0" w:space="0" w:color="auto"/>
            <w:bottom w:val="none" w:sz="0" w:space="0" w:color="auto"/>
            <w:right w:val="none" w:sz="0" w:space="0" w:color="auto"/>
          </w:divBdr>
        </w:div>
        <w:div w:id="1348293117">
          <w:marLeft w:val="0"/>
          <w:marRight w:val="0"/>
          <w:marTop w:val="0"/>
          <w:marBottom w:val="0"/>
          <w:divBdr>
            <w:top w:val="none" w:sz="0" w:space="0" w:color="auto"/>
            <w:left w:val="none" w:sz="0" w:space="0" w:color="auto"/>
            <w:bottom w:val="none" w:sz="0" w:space="0" w:color="auto"/>
            <w:right w:val="none" w:sz="0" w:space="0" w:color="auto"/>
          </w:divBdr>
        </w:div>
        <w:div w:id="1591890125">
          <w:marLeft w:val="0"/>
          <w:marRight w:val="0"/>
          <w:marTop w:val="0"/>
          <w:marBottom w:val="0"/>
          <w:divBdr>
            <w:top w:val="none" w:sz="0" w:space="0" w:color="auto"/>
            <w:left w:val="none" w:sz="0" w:space="0" w:color="auto"/>
            <w:bottom w:val="none" w:sz="0" w:space="0" w:color="auto"/>
            <w:right w:val="none" w:sz="0" w:space="0" w:color="auto"/>
          </w:divBdr>
        </w:div>
        <w:div w:id="1798179237">
          <w:marLeft w:val="0"/>
          <w:marRight w:val="0"/>
          <w:marTop w:val="0"/>
          <w:marBottom w:val="0"/>
          <w:divBdr>
            <w:top w:val="none" w:sz="0" w:space="0" w:color="auto"/>
            <w:left w:val="none" w:sz="0" w:space="0" w:color="auto"/>
            <w:bottom w:val="none" w:sz="0" w:space="0" w:color="auto"/>
            <w:right w:val="none" w:sz="0" w:space="0" w:color="auto"/>
          </w:divBdr>
        </w:div>
      </w:divsChild>
    </w:div>
    <w:div w:id="1877424303">
      <w:bodyDiv w:val="1"/>
      <w:marLeft w:val="0"/>
      <w:marRight w:val="0"/>
      <w:marTop w:val="0"/>
      <w:marBottom w:val="0"/>
      <w:divBdr>
        <w:top w:val="none" w:sz="0" w:space="0" w:color="auto"/>
        <w:left w:val="none" w:sz="0" w:space="0" w:color="auto"/>
        <w:bottom w:val="none" w:sz="0" w:space="0" w:color="auto"/>
        <w:right w:val="none" w:sz="0" w:space="0" w:color="auto"/>
      </w:divBdr>
    </w:div>
    <w:div w:id="1891574533">
      <w:bodyDiv w:val="1"/>
      <w:marLeft w:val="0"/>
      <w:marRight w:val="0"/>
      <w:marTop w:val="0"/>
      <w:marBottom w:val="0"/>
      <w:divBdr>
        <w:top w:val="none" w:sz="0" w:space="0" w:color="auto"/>
        <w:left w:val="none" w:sz="0" w:space="0" w:color="auto"/>
        <w:bottom w:val="none" w:sz="0" w:space="0" w:color="auto"/>
        <w:right w:val="none" w:sz="0" w:space="0" w:color="auto"/>
      </w:divBdr>
      <w:divsChild>
        <w:div w:id="77679643">
          <w:marLeft w:val="0"/>
          <w:marRight w:val="0"/>
          <w:marTop w:val="0"/>
          <w:marBottom w:val="0"/>
          <w:divBdr>
            <w:top w:val="none" w:sz="0" w:space="0" w:color="auto"/>
            <w:left w:val="none" w:sz="0" w:space="0" w:color="auto"/>
            <w:bottom w:val="none" w:sz="0" w:space="0" w:color="auto"/>
            <w:right w:val="none" w:sz="0" w:space="0" w:color="auto"/>
          </w:divBdr>
        </w:div>
        <w:div w:id="353073680">
          <w:marLeft w:val="0"/>
          <w:marRight w:val="0"/>
          <w:marTop w:val="0"/>
          <w:marBottom w:val="0"/>
          <w:divBdr>
            <w:top w:val="none" w:sz="0" w:space="0" w:color="auto"/>
            <w:left w:val="none" w:sz="0" w:space="0" w:color="auto"/>
            <w:bottom w:val="none" w:sz="0" w:space="0" w:color="auto"/>
            <w:right w:val="none" w:sz="0" w:space="0" w:color="auto"/>
          </w:divBdr>
        </w:div>
        <w:div w:id="372116469">
          <w:marLeft w:val="0"/>
          <w:marRight w:val="0"/>
          <w:marTop w:val="0"/>
          <w:marBottom w:val="0"/>
          <w:divBdr>
            <w:top w:val="none" w:sz="0" w:space="0" w:color="auto"/>
            <w:left w:val="none" w:sz="0" w:space="0" w:color="auto"/>
            <w:bottom w:val="none" w:sz="0" w:space="0" w:color="auto"/>
            <w:right w:val="none" w:sz="0" w:space="0" w:color="auto"/>
          </w:divBdr>
        </w:div>
        <w:div w:id="384108833">
          <w:marLeft w:val="0"/>
          <w:marRight w:val="0"/>
          <w:marTop w:val="0"/>
          <w:marBottom w:val="0"/>
          <w:divBdr>
            <w:top w:val="none" w:sz="0" w:space="0" w:color="auto"/>
            <w:left w:val="none" w:sz="0" w:space="0" w:color="auto"/>
            <w:bottom w:val="none" w:sz="0" w:space="0" w:color="auto"/>
            <w:right w:val="none" w:sz="0" w:space="0" w:color="auto"/>
          </w:divBdr>
        </w:div>
        <w:div w:id="565267402">
          <w:marLeft w:val="0"/>
          <w:marRight w:val="0"/>
          <w:marTop w:val="0"/>
          <w:marBottom w:val="0"/>
          <w:divBdr>
            <w:top w:val="none" w:sz="0" w:space="0" w:color="auto"/>
            <w:left w:val="none" w:sz="0" w:space="0" w:color="auto"/>
            <w:bottom w:val="none" w:sz="0" w:space="0" w:color="auto"/>
            <w:right w:val="none" w:sz="0" w:space="0" w:color="auto"/>
          </w:divBdr>
        </w:div>
        <w:div w:id="576208906">
          <w:marLeft w:val="0"/>
          <w:marRight w:val="0"/>
          <w:marTop w:val="0"/>
          <w:marBottom w:val="0"/>
          <w:divBdr>
            <w:top w:val="none" w:sz="0" w:space="0" w:color="auto"/>
            <w:left w:val="none" w:sz="0" w:space="0" w:color="auto"/>
            <w:bottom w:val="none" w:sz="0" w:space="0" w:color="auto"/>
            <w:right w:val="none" w:sz="0" w:space="0" w:color="auto"/>
          </w:divBdr>
        </w:div>
        <w:div w:id="650015042">
          <w:marLeft w:val="0"/>
          <w:marRight w:val="0"/>
          <w:marTop w:val="0"/>
          <w:marBottom w:val="0"/>
          <w:divBdr>
            <w:top w:val="none" w:sz="0" w:space="0" w:color="auto"/>
            <w:left w:val="none" w:sz="0" w:space="0" w:color="auto"/>
            <w:bottom w:val="none" w:sz="0" w:space="0" w:color="auto"/>
            <w:right w:val="none" w:sz="0" w:space="0" w:color="auto"/>
          </w:divBdr>
        </w:div>
        <w:div w:id="789670699">
          <w:marLeft w:val="0"/>
          <w:marRight w:val="0"/>
          <w:marTop w:val="0"/>
          <w:marBottom w:val="0"/>
          <w:divBdr>
            <w:top w:val="none" w:sz="0" w:space="0" w:color="auto"/>
            <w:left w:val="none" w:sz="0" w:space="0" w:color="auto"/>
            <w:bottom w:val="none" w:sz="0" w:space="0" w:color="auto"/>
            <w:right w:val="none" w:sz="0" w:space="0" w:color="auto"/>
          </w:divBdr>
        </w:div>
        <w:div w:id="896666748">
          <w:marLeft w:val="0"/>
          <w:marRight w:val="0"/>
          <w:marTop w:val="0"/>
          <w:marBottom w:val="0"/>
          <w:divBdr>
            <w:top w:val="none" w:sz="0" w:space="0" w:color="auto"/>
            <w:left w:val="none" w:sz="0" w:space="0" w:color="auto"/>
            <w:bottom w:val="none" w:sz="0" w:space="0" w:color="auto"/>
            <w:right w:val="none" w:sz="0" w:space="0" w:color="auto"/>
          </w:divBdr>
        </w:div>
        <w:div w:id="980231114">
          <w:marLeft w:val="0"/>
          <w:marRight w:val="0"/>
          <w:marTop w:val="0"/>
          <w:marBottom w:val="0"/>
          <w:divBdr>
            <w:top w:val="none" w:sz="0" w:space="0" w:color="auto"/>
            <w:left w:val="none" w:sz="0" w:space="0" w:color="auto"/>
            <w:bottom w:val="none" w:sz="0" w:space="0" w:color="auto"/>
            <w:right w:val="none" w:sz="0" w:space="0" w:color="auto"/>
          </w:divBdr>
        </w:div>
        <w:div w:id="1004936528">
          <w:marLeft w:val="0"/>
          <w:marRight w:val="0"/>
          <w:marTop w:val="0"/>
          <w:marBottom w:val="0"/>
          <w:divBdr>
            <w:top w:val="none" w:sz="0" w:space="0" w:color="auto"/>
            <w:left w:val="none" w:sz="0" w:space="0" w:color="auto"/>
            <w:bottom w:val="none" w:sz="0" w:space="0" w:color="auto"/>
            <w:right w:val="none" w:sz="0" w:space="0" w:color="auto"/>
          </w:divBdr>
        </w:div>
        <w:div w:id="1621571285">
          <w:marLeft w:val="0"/>
          <w:marRight w:val="0"/>
          <w:marTop w:val="0"/>
          <w:marBottom w:val="0"/>
          <w:divBdr>
            <w:top w:val="none" w:sz="0" w:space="0" w:color="auto"/>
            <w:left w:val="none" w:sz="0" w:space="0" w:color="auto"/>
            <w:bottom w:val="none" w:sz="0" w:space="0" w:color="auto"/>
            <w:right w:val="none" w:sz="0" w:space="0" w:color="auto"/>
          </w:divBdr>
        </w:div>
        <w:div w:id="1851286973">
          <w:marLeft w:val="0"/>
          <w:marRight w:val="0"/>
          <w:marTop w:val="0"/>
          <w:marBottom w:val="0"/>
          <w:divBdr>
            <w:top w:val="none" w:sz="0" w:space="0" w:color="auto"/>
            <w:left w:val="none" w:sz="0" w:space="0" w:color="auto"/>
            <w:bottom w:val="none" w:sz="0" w:space="0" w:color="auto"/>
            <w:right w:val="none" w:sz="0" w:space="0" w:color="auto"/>
          </w:divBdr>
        </w:div>
        <w:div w:id="1855148874">
          <w:marLeft w:val="0"/>
          <w:marRight w:val="0"/>
          <w:marTop w:val="0"/>
          <w:marBottom w:val="0"/>
          <w:divBdr>
            <w:top w:val="none" w:sz="0" w:space="0" w:color="auto"/>
            <w:left w:val="none" w:sz="0" w:space="0" w:color="auto"/>
            <w:bottom w:val="none" w:sz="0" w:space="0" w:color="auto"/>
            <w:right w:val="none" w:sz="0" w:space="0" w:color="auto"/>
          </w:divBdr>
        </w:div>
        <w:div w:id="2065909935">
          <w:marLeft w:val="0"/>
          <w:marRight w:val="0"/>
          <w:marTop w:val="0"/>
          <w:marBottom w:val="0"/>
          <w:divBdr>
            <w:top w:val="none" w:sz="0" w:space="0" w:color="auto"/>
            <w:left w:val="none" w:sz="0" w:space="0" w:color="auto"/>
            <w:bottom w:val="none" w:sz="0" w:space="0" w:color="auto"/>
            <w:right w:val="none" w:sz="0" w:space="0" w:color="auto"/>
          </w:divBdr>
        </w:div>
      </w:divsChild>
    </w:div>
    <w:div w:id="1920941171">
      <w:bodyDiv w:val="1"/>
      <w:marLeft w:val="0"/>
      <w:marRight w:val="0"/>
      <w:marTop w:val="0"/>
      <w:marBottom w:val="0"/>
      <w:divBdr>
        <w:top w:val="none" w:sz="0" w:space="0" w:color="auto"/>
        <w:left w:val="none" w:sz="0" w:space="0" w:color="auto"/>
        <w:bottom w:val="none" w:sz="0" w:space="0" w:color="auto"/>
        <w:right w:val="none" w:sz="0" w:space="0" w:color="auto"/>
      </w:divBdr>
    </w:div>
    <w:div w:id="1942176644">
      <w:bodyDiv w:val="1"/>
      <w:marLeft w:val="0"/>
      <w:marRight w:val="0"/>
      <w:marTop w:val="0"/>
      <w:marBottom w:val="0"/>
      <w:divBdr>
        <w:top w:val="none" w:sz="0" w:space="0" w:color="auto"/>
        <w:left w:val="none" w:sz="0" w:space="0" w:color="auto"/>
        <w:bottom w:val="none" w:sz="0" w:space="0" w:color="auto"/>
        <w:right w:val="none" w:sz="0" w:space="0" w:color="auto"/>
      </w:divBdr>
    </w:div>
    <w:div w:id="2042781013">
      <w:bodyDiv w:val="1"/>
      <w:marLeft w:val="0"/>
      <w:marRight w:val="0"/>
      <w:marTop w:val="0"/>
      <w:marBottom w:val="0"/>
      <w:divBdr>
        <w:top w:val="none" w:sz="0" w:space="0" w:color="auto"/>
        <w:left w:val="none" w:sz="0" w:space="0" w:color="auto"/>
        <w:bottom w:val="none" w:sz="0" w:space="0" w:color="auto"/>
        <w:right w:val="none" w:sz="0" w:space="0" w:color="auto"/>
      </w:divBdr>
      <w:divsChild>
        <w:div w:id="338578464">
          <w:marLeft w:val="0"/>
          <w:marRight w:val="0"/>
          <w:marTop w:val="0"/>
          <w:marBottom w:val="0"/>
          <w:divBdr>
            <w:top w:val="none" w:sz="0" w:space="0" w:color="auto"/>
            <w:left w:val="none" w:sz="0" w:space="0" w:color="auto"/>
            <w:bottom w:val="none" w:sz="0" w:space="0" w:color="auto"/>
            <w:right w:val="none" w:sz="0" w:space="0" w:color="auto"/>
          </w:divBdr>
        </w:div>
        <w:div w:id="870729436">
          <w:marLeft w:val="0"/>
          <w:marRight w:val="0"/>
          <w:marTop w:val="0"/>
          <w:marBottom w:val="0"/>
          <w:divBdr>
            <w:top w:val="none" w:sz="0" w:space="0" w:color="auto"/>
            <w:left w:val="none" w:sz="0" w:space="0" w:color="auto"/>
            <w:bottom w:val="none" w:sz="0" w:space="0" w:color="auto"/>
            <w:right w:val="none" w:sz="0" w:space="0" w:color="auto"/>
          </w:divBdr>
        </w:div>
      </w:divsChild>
    </w:div>
    <w:div w:id="2052001450">
      <w:bodyDiv w:val="1"/>
      <w:marLeft w:val="0"/>
      <w:marRight w:val="0"/>
      <w:marTop w:val="0"/>
      <w:marBottom w:val="0"/>
      <w:divBdr>
        <w:top w:val="none" w:sz="0" w:space="0" w:color="auto"/>
        <w:left w:val="none" w:sz="0" w:space="0" w:color="auto"/>
        <w:bottom w:val="none" w:sz="0" w:space="0" w:color="auto"/>
        <w:right w:val="none" w:sz="0" w:space="0" w:color="auto"/>
      </w:divBdr>
      <w:divsChild>
        <w:div w:id="769400090">
          <w:marLeft w:val="0"/>
          <w:marRight w:val="0"/>
          <w:marTop w:val="0"/>
          <w:marBottom w:val="0"/>
          <w:divBdr>
            <w:top w:val="none" w:sz="0" w:space="0" w:color="auto"/>
            <w:left w:val="none" w:sz="0" w:space="0" w:color="auto"/>
            <w:bottom w:val="none" w:sz="0" w:space="0" w:color="auto"/>
            <w:right w:val="none" w:sz="0" w:space="0" w:color="auto"/>
          </w:divBdr>
        </w:div>
        <w:div w:id="856894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FA84F-25DE-4606-B6BF-AF9FF4D16EE6}">
  <ds:schemaRefs>
    <ds:schemaRef ds:uri="http://schemas.openxmlformats.org/officeDocument/2006/bibliography"/>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2668</Words>
  <Characters>14440</Characters>
  <Application>Microsoft Office Word</Application>
  <DocSecurity>0</DocSecurity>
  <Lines>437</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Connelly</dc:creator>
  <cp:keywords/>
  <dc:description/>
  <cp:lastModifiedBy>Joohyung Kim</cp:lastModifiedBy>
  <cp:revision>3</cp:revision>
  <cp:lastPrinted>2026-02-03T00:54:00Z</cp:lastPrinted>
  <dcterms:created xsi:type="dcterms:W3CDTF">2020-01-30T05:22:00Z</dcterms:created>
  <dcterms:modified xsi:type="dcterms:W3CDTF">2026-02-03T00:54:00Z</dcterms:modified>
</cp:coreProperties>
</file>